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9285" w14:textId="298463F2" w:rsidR="006F0DBA" w:rsidRPr="006F5400" w:rsidRDefault="0014356A" w:rsidP="007606D2">
      <w:pPr>
        <w:contextualSpacing/>
        <w:jc w:val="center"/>
        <w:rPr>
          <w:rFonts w:ascii="Book Antiqua" w:hAnsi="Book Antiqua"/>
          <w:b/>
          <w:sz w:val="28"/>
          <w:szCs w:val="28"/>
        </w:rPr>
      </w:pPr>
      <w:r>
        <w:rPr>
          <w:rFonts w:ascii="Book Antiqua" w:hAnsi="Book Antiqua"/>
          <w:b/>
          <w:sz w:val="28"/>
          <w:szCs w:val="28"/>
        </w:rPr>
        <w:t>Encuentro Mass</w:t>
      </w:r>
    </w:p>
    <w:p w14:paraId="712EC8DD" w14:textId="4A8838C6" w:rsidR="006F0DBA" w:rsidRPr="006F5400" w:rsidRDefault="0014356A" w:rsidP="007606D2">
      <w:pPr>
        <w:contextualSpacing/>
        <w:jc w:val="center"/>
        <w:rPr>
          <w:rFonts w:ascii="Book Antiqua" w:hAnsi="Book Antiqua"/>
          <w:b/>
          <w:sz w:val="28"/>
          <w:szCs w:val="28"/>
        </w:rPr>
      </w:pPr>
      <w:r>
        <w:rPr>
          <w:rFonts w:ascii="Book Antiqua" w:hAnsi="Book Antiqua"/>
          <w:b/>
          <w:sz w:val="28"/>
          <w:szCs w:val="28"/>
        </w:rPr>
        <w:t>St. Boniface, Edwardsville</w:t>
      </w:r>
    </w:p>
    <w:p w14:paraId="2ADCB5B5" w14:textId="77777777" w:rsidR="006F0DBA" w:rsidRPr="006F5400" w:rsidRDefault="006F0DBA" w:rsidP="007606D2">
      <w:pPr>
        <w:contextualSpacing/>
        <w:jc w:val="center"/>
        <w:rPr>
          <w:rFonts w:ascii="Book Antiqua" w:hAnsi="Book Antiqua"/>
          <w:b/>
          <w:sz w:val="28"/>
          <w:szCs w:val="28"/>
        </w:rPr>
      </w:pPr>
    </w:p>
    <w:p w14:paraId="70339820" w14:textId="13F522B8" w:rsidR="006F0DBA" w:rsidRPr="006F5400" w:rsidRDefault="0014356A" w:rsidP="007606D2">
      <w:pPr>
        <w:contextualSpacing/>
        <w:jc w:val="center"/>
        <w:rPr>
          <w:rFonts w:ascii="Book Antiqua" w:hAnsi="Book Antiqua"/>
          <w:b/>
          <w:sz w:val="28"/>
          <w:szCs w:val="28"/>
        </w:rPr>
      </w:pPr>
      <w:r>
        <w:rPr>
          <w:rFonts w:ascii="Book Antiqua" w:hAnsi="Book Antiqua"/>
          <w:b/>
          <w:sz w:val="28"/>
          <w:szCs w:val="28"/>
        </w:rPr>
        <w:t>October 31</w:t>
      </w:r>
      <w:r w:rsidRPr="0014356A">
        <w:rPr>
          <w:rFonts w:ascii="Book Antiqua" w:hAnsi="Book Antiqua"/>
          <w:b/>
          <w:sz w:val="28"/>
          <w:szCs w:val="28"/>
          <w:vertAlign w:val="superscript"/>
        </w:rPr>
        <w:t>st</w:t>
      </w:r>
      <w:r w:rsidR="006F0DBA" w:rsidRPr="006F5400">
        <w:rPr>
          <w:rFonts w:ascii="Book Antiqua" w:hAnsi="Book Antiqua"/>
          <w:b/>
          <w:sz w:val="28"/>
          <w:szCs w:val="28"/>
        </w:rPr>
        <w:t>, 2021</w:t>
      </w:r>
    </w:p>
    <w:p w14:paraId="065FE662" w14:textId="23C789E8" w:rsidR="006F0DBA" w:rsidRPr="006F5400" w:rsidRDefault="0014356A" w:rsidP="007606D2">
      <w:pPr>
        <w:contextualSpacing/>
        <w:jc w:val="center"/>
        <w:rPr>
          <w:rFonts w:ascii="Book Antiqua" w:hAnsi="Book Antiqua"/>
          <w:b/>
          <w:sz w:val="28"/>
          <w:szCs w:val="28"/>
        </w:rPr>
      </w:pPr>
      <w:r>
        <w:rPr>
          <w:rFonts w:ascii="Book Antiqua" w:hAnsi="Book Antiqua"/>
          <w:b/>
          <w:sz w:val="28"/>
          <w:szCs w:val="28"/>
        </w:rPr>
        <w:t>31</w:t>
      </w:r>
      <w:r w:rsidRPr="0014356A">
        <w:rPr>
          <w:rFonts w:ascii="Book Antiqua" w:hAnsi="Book Antiqua"/>
          <w:b/>
          <w:sz w:val="28"/>
          <w:szCs w:val="28"/>
          <w:vertAlign w:val="superscript"/>
        </w:rPr>
        <w:t>st</w:t>
      </w:r>
      <w:r>
        <w:rPr>
          <w:rFonts w:ascii="Book Antiqua" w:hAnsi="Book Antiqua"/>
          <w:b/>
          <w:sz w:val="28"/>
          <w:szCs w:val="28"/>
        </w:rPr>
        <w:t xml:space="preserve"> Sunday in Ordinary Time, </w:t>
      </w:r>
      <w:r w:rsidR="00E84A5F">
        <w:rPr>
          <w:rFonts w:ascii="Book Antiqua" w:hAnsi="Book Antiqua"/>
          <w:b/>
          <w:sz w:val="28"/>
          <w:szCs w:val="28"/>
        </w:rPr>
        <w:t>Cycle</w:t>
      </w:r>
      <w:r>
        <w:rPr>
          <w:rFonts w:ascii="Book Antiqua" w:hAnsi="Book Antiqua"/>
          <w:b/>
          <w:sz w:val="28"/>
          <w:szCs w:val="28"/>
        </w:rPr>
        <w:t xml:space="preserve"> B</w:t>
      </w:r>
    </w:p>
    <w:p w14:paraId="4644734D" w14:textId="77777777" w:rsidR="00D5475E" w:rsidRPr="006F5400" w:rsidRDefault="00D5475E" w:rsidP="007606D2">
      <w:pPr>
        <w:contextualSpacing/>
        <w:jc w:val="center"/>
        <w:rPr>
          <w:rFonts w:ascii="Book Antiqua" w:hAnsi="Book Antiqua"/>
          <w:b/>
          <w:sz w:val="28"/>
          <w:szCs w:val="28"/>
        </w:rPr>
      </w:pPr>
    </w:p>
    <w:p w14:paraId="12272AC6" w14:textId="3C88393B" w:rsidR="009D62BD" w:rsidRPr="006F5400" w:rsidRDefault="00185448" w:rsidP="007606D2">
      <w:pPr>
        <w:contextualSpacing/>
        <w:jc w:val="center"/>
        <w:rPr>
          <w:rFonts w:ascii="Book Antiqua" w:hAnsi="Book Antiqua"/>
          <w:b/>
          <w:sz w:val="28"/>
          <w:szCs w:val="28"/>
        </w:rPr>
      </w:pPr>
      <w:r w:rsidRPr="006F5400">
        <w:rPr>
          <w:rFonts w:ascii="Book Antiqua" w:hAnsi="Book Antiqua"/>
          <w:b/>
          <w:sz w:val="28"/>
          <w:szCs w:val="28"/>
        </w:rPr>
        <w:t xml:space="preserve">† </w:t>
      </w:r>
      <w:r w:rsidR="009D62BD" w:rsidRPr="006F5400">
        <w:rPr>
          <w:rFonts w:ascii="Book Antiqua" w:hAnsi="Book Antiqua"/>
          <w:b/>
          <w:sz w:val="28"/>
          <w:szCs w:val="28"/>
        </w:rPr>
        <w:t>Most Reverend Thomas John Paprocki</w:t>
      </w:r>
    </w:p>
    <w:p w14:paraId="1A154B65" w14:textId="0455B403" w:rsidR="00185448" w:rsidRPr="006F5400" w:rsidRDefault="009D62BD" w:rsidP="007606D2">
      <w:pPr>
        <w:contextualSpacing/>
        <w:jc w:val="center"/>
        <w:rPr>
          <w:rFonts w:ascii="Book Antiqua" w:hAnsi="Book Antiqua"/>
          <w:b/>
          <w:sz w:val="28"/>
          <w:szCs w:val="28"/>
        </w:rPr>
      </w:pPr>
      <w:r w:rsidRPr="006F5400">
        <w:rPr>
          <w:rFonts w:ascii="Book Antiqua" w:hAnsi="Book Antiqua"/>
          <w:b/>
          <w:sz w:val="28"/>
          <w:szCs w:val="28"/>
        </w:rPr>
        <w:t>Bishop of Springfield in Illinois</w:t>
      </w:r>
    </w:p>
    <w:p w14:paraId="66E7882A" w14:textId="76FF1FFE" w:rsidR="00185448" w:rsidRPr="006F5400" w:rsidRDefault="00185448" w:rsidP="007606D2">
      <w:pPr>
        <w:contextualSpacing/>
        <w:jc w:val="center"/>
        <w:rPr>
          <w:rFonts w:ascii="Book Antiqua" w:hAnsi="Book Antiqua"/>
          <w:b/>
          <w:sz w:val="28"/>
          <w:szCs w:val="28"/>
        </w:rPr>
      </w:pPr>
    </w:p>
    <w:p w14:paraId="1BF81A92" w14:textId="2F4600A0" w:rsidR="00BA1608" w:rsidRDefault="00AC3B5F" w:rsidP="0022250F">
      <w:pPr>
        <w:spacing w:line="360" w:lineRule="auto"/>
        <w:contextualSpacing/>
        <w:jc w:val="both"/>
        <w:rPr>
          <w:rFonts w:ascii="Book Antiqua" w:hAnsi="Book Antiqua"/>
          <w:bCs/>
          <w:sz w:val="28"/>
          <w:szCs w:val="28"/>
        </w:rPr>
      </w:pPr>
      <w:r w:rsidRPr="006F5400">
        <w:rPr>
          <w:rFonts w:ascii="Book Antiqua" w:hAnsi="Book Antiqua"/>
          <w:bCs/>
          <w:sz w:val="28"/>
          <w:szCs w:val="28"/>
        </w:rPr>
        <w:tab/>
        <w:t>My dear brother priests</w:t>
      </w:r>
      <w:r w:rsidR="00522ACB">
        <w:rPr>
          <w:rFonts w:ascii="Book Antiqua" w:hAnsi="Book Antiqua"/>
          <w:bCs/>
          <w:sz w:val="28"/>
          <w:szCs w:val="28"/>
        </w:rPr>
        <w:t xml:space="preserve"> and deacons</w:t>
      </w:r>
      <w:r w:rsidRPr="006F5400">
        <w:rPr>
          <w:rFonts w:ascii="Book Antiqua" w:hAnsi="Book Antiqua"/>
          <w:bCs/>
          <w:sz w:val="28"/>
          <w:szCs w:val="28"/>
        </w:rPr>
        <w:t xml:space="preserve">, beloved consecrated </w:t>
      </w:r>
      <w:r w:rsidR="00C816DB">
        <w:rPr>
          <w:rFonts w:ascii="Book Antiqua" w:hAnsi="Book Antiqua"/>
          <w:bCs/>
          <w:sz w:val="28"/>
          <w:szCs w:val="28"/>
        </w:rPr>
        <w:t>[</w:t>
      </w:r>
      <w:r w:rsidRPr="006F5400">
        <w:rPr>
          <w:rFonts w:ascii="Book Antiqua" w:hAnsi="Book Antiqua"/>
          <w:bCs/>
          <w:sz w:val="28"/>
          <w:szCs w:val="28"/>
        </w:rPr>
        <w:t>men and</w:t>
      </w:r>
      <w:r w:rsidR="00C816DB">
        <w:rPr>
          <w:rFonts w:ascii="Book Antiqua" w:hAnsi="Book Antiqua"/>
          <w:bCs/>
          <w:sz w:val="28"/>
          <w:szCs w:val="28"/>
        </w:rPr>
        <w:t>]</w:t>
      </w:r>
      <w:r w:rsidRPr="006F5400">
        <w:rPr>
          <w:rFonts w:ascii="Book Antiqua" w:hAnsi="Book Antiqua"/>
          <w:bCs/>
          <w:sz w:val="28"/>
          <w:szCs w:val="28"/>
        </w:rPr>
        <w:t xml:space="preserve"> women</w:t>
      </w:r>
      <w:r w:rsidR="00522ACB">
        <w:rPr>
          <w:rFonts w:ascii="Book Antiqua" w:hAnsi="Book Antiqua"/>
          <w:bCs/>
          <w:sz w:val="28"/>
          <w:szCs w:val="28"/>
        </w:rPr>
        <w:t xml:space="preserve"> religious</w:t>
      </w:r>
      <w:r w:rsidRPr="006F5400">
        <w:rPr>
          <w:rFonts w:ascii="Book Antiqua" w:hAnsi="Book Antiqua"/>
          <w:bCs/>
          <w:sz w:val="28"/>
          <w:szCs w:val="28"/>
        </w:rPr>
        <w:t xml:space="preserve">, and </w:t>
      </w:r>
      <w:r w:rsidR="007129CF" w:rsidRPr="006F5400">
        <w:rPr>
          <w:rFonts w:ascii="Book Antiqua" w:hAnsi="Book Antiqua"/>
          <w:bCs/>
          <w:sz w:val="28"/>
          <w:szCs w:val="28"/>
        </w:rPr>
        <w:t xml:space="preserve">my </w:t>
      </w:r>
      <w:r w:rsidRPr="006F5400">
        <w:rPr>
          <w:rFonts w:ascii="Book Antiqua" w:hAnsi="Book Antiqua"/>
          <w:bCs/>
          <w:sz w:val="28"/>
          <w:szCs w:val="28"/>
        </w:rPr>
        <w:t>lay brothers and sisters in Christ</w:t>
      </w:r>
      <w:r w:rsidR="00BA1714">
        <w:rPr>
          <w:rFonts w:ascii="Book Antiqua" w:hAnsi="Book Antiqua"/>
          <w:bCs/>
          <w:sz w:val="28"/>
          <w:szCs w:val="28"/>
        </w:rPr>
        <w:t xml:space="preserve">, </w:t>
      </w:r>
      <w:r w:rsidR="00FE3FD3" w:rsidRPr="006F5400">
        <w:rPr>
          <w:rFonts w:ascii="Book Antiqua" w:hAnsi="Book Antiqua"/>
          <w:bCs/>
          <w:sz w:val="28"/>
          <w:szCs w:val="28"/>
        </w:rPr>
        <w:t xml:space="preserve">it is </w:t>
      </w:r>
      <w:r w:rsidR="00FE3FD3" w:rsidRPr="006F5400">
        <w:rPr>
          <w:rFonts w:ascii="Book Antiqua" w:hAnsi="Book Antiqua"/>
          <w:bCs/>
          <w:i/>
          <w:iCs/>
          <w:sz w:val="28"/>
          <w:szCs w:val="28"/>
        </w:rPr>
        <w:t xml:space="preserve">good </w:t>
      </w:r>
      <w:r w:rsidR="00FE3FD3" w:rsidRPr="006F5400">
        <w:rPr>
          <w:rFonts w:ascii="Book Antiqua" w:hAnsi="Book Antiqua"/>
          <w:bCs/>
          <w:sz w:val="28"/>
          <w:szCs w:val="28"/>
        </w:rPr>
        <w:t>to be here</w:t>
      </w:r>
      <w:r w:rsidR="00C816DB">
        <w:rPr>
          <w:rFonts w:ascii="Book Antiqua" w:hAnsi="Book Antiqua"/>
          <w:bCs/>
          <w:sz w:val="28"/>
          <w:szCs w:val="28"/>
        </w:rPr>
        <w:t xml:space="preserve"> as we join to celebrate Our Lord’s resurrection this Sunday, and to have our yearly </w:t>
      </w:r>
      <w:r w:rsidR="00522ACB">
        <w:rPr>
          <w:rFonts w:ascii="Book Antiqua" w:hAnsi="Book Antiqua"/>
          <w:bCs/>
          <w:i/>
          <w:iCs/>
          <w:sz w:val="28"/>
          <w:szCs w:val="28"/>
        </w:rPr>
        <w:t>E</w:t>
      </w:r>
      <w:r w:rsidR="00C816DB">
        <w:rPr>
          <w:rFonts w:ascii="Book Antiqua" w:hAnsi="Book Antiqua"/>
          <w:bCs/>
          <w:i/>
          <w:iCs/>
          <w:sz w:val="28"/>
          <w:szCs w:val="28"/>
        </w:rPr>
        <w:t xml:space="preserve">ncuentro </w:t>
      </w:r>
      <w:r w:rsidR="00C816DB">
        <w:rPr>
          <w:rFonts w:ascii="Book Antiqua" w:hAnsi="Book Antiqua"/>
          <w:bCs/>
          <w:sz w:val="28"/>
          <w:szCs w:val="28"/>
        </w:rPr>
        <w:t>Mass</w:t>
      </w:r>
      <w:r w:rsidR="00F740B3">
        <w:rPr>
          <w:rFonts w:ascii="Book Antiqua" w:hAnsi="Book Antiqua"/>
          <w:bCs/>
          <w:sz w:val="28"/>
          <w:szCs w:val="28"/>
        </w:rPr>
        <w:t xml:space="preserve">.  </w:t>
      </w:r>
    </w:p>
    <w:p w14:paraId="4DF6DFE3" w14:textId="3A78C0CD" w:rsidR="006F052A" w:rsidRDefault="00BA1608" w:rsidP="0022250F">
      <w:pPr>
        <w:spacing w:line="360" w:lineRule="auto"/>
        <w:contextualSpacing/>
        <w:jc w:val="both"/>
        <w:rPr>
          <w:rFonts w:ascii="Book Antiqua" w:hAnsi="Book Antiqua"/>
          <w:bCs/>
          <w:sz w:val="28"/>
          <w:szCs w:val="28"/>
        </w:rPr>
      </w:pPr>
      <w:r>
        <w:rPr>
          <w:rFonts w:ascii="Book Antiqua" w:hAnsi="Book Antiqua"/>
          <w:bCs/>
          <w:sz w:val="28"/>
          <w:szCs w:val="28"/>
        </w:rPr>
        <w:tab/>
      </w:r>
      <w:r w:rsidR="002F24F9">
        <w:rPr>
          <w:rFonts w:ascii="Book Antiqua" w:hAnsi="Book Antiqua"/>
          <w:bCs/>
          <w:sz w:val="28"/>
          <w:szCs w:val="28"/>
        </w:rPr>
        <w:t xml:space="preserve">I </w:t>
      </w:r>
      <w:r w:rsidR="00BA1714">
        <w:rPr>
          <w:rFonts w:ascii="Book Antiqua" w:hAnsi="Book Antiqua"/>
          <w:bCs/>
          <w:sz w:val="28"/>
          <w:szCs w:val="28"/>
        </w:rPr>
        <w:t xml:space="preserve">enjoy looking </w:t>
      </w:r>
      <w:r w:rsidR="002F24F9">
        <w:rPr>
          <w:rFonts w:ascii="Book Antiqua" w:hAnsi="Book Antiqua"/>
          <w:bCs/>
          <w:sz w:val="28"/>
          <w:szCs w:val="28"/>
        </w:rPr>
        <w:t xml:space="preserve">into the etymology of words and </w:t>
      </w:r>
      <w:r w:rsidR="00FA084D">
        <w:rPr>
          <w:rFonts w:ascii="Book Antiqua" w:hAnsi="Book Antiqua"/>
          <w:bCs/>
          <w:sz w:val="28"/>
          <w:szCs w:val="28"/>
        </w:rPr>
        <w:t>we have</w:t>
      </w:r>
      <w:r w:rsidR="00BA1714">
        <w:rPr>
          <w:rFonts w:ascii="Book Antiqua" w:hAnsi="Book Antiqua"/>
          <w:bCs/>
          <w:sz w:val="28"/>
          <w:szCs w:val="28"/>
        </w:rPr>
        <w:t xml:space="preserve"> as fodder for our reflection this afternoon</w:t>
      </w:r>
      <w:r w:rsidR="00FA084D">
        <w:rPr>
          <w:rFonts w:ascii="Book Antiqua" w:hAnsi="Book Antiqua"/>
          <w:bCs/>
          <w:sz w:val="28"/>
          <w:szCs w:val="28"/>
        </w:rPr>
        <w:t xml:space="preserve"> the purpose of this Mass:</w:t>
      </w:r>
      <w:r w:rsidR="002F24F9">
        <w:rPr>
          <w:rFonts w:ascii="Book Antiqua" w:hAnsi="Book Antiqua"/>
          <w:bCs/>
          <w:sz w:val="28"/>
          <w:szCs w:val="28"/>
        </w:rPr>
        <w:t xml:space="preserve"> </w:t>
      </w:r>
      <w:r w:rsidR="00665B03">
        <w:rPr>
          <w:rFonts w:ascii="Book Antiqua" w:hAnsi="Book Antiqua"/>
          <w:bCs/>
          <w:sz w:val="28"/>
          <w:szCs w:val="28"/>
        </w:rPr>
        <w:t>“</w:t>
      </w:r>
      <w:r w:rsidR="002F24F9">
        <w:rPr>
          <w:rFonts w:ascii="Book Antiqua" w:hAnsi="Book Antiqua"/>
          <w:bCs/>
          <w:sz w:val="28"/>
          <w:szCs w:val="28"/>
        </w:rPr>
        <w:t>encounter</w:t>
      </w:r>
      <w:r w:rsidR="00665B03">
        <w:rPr>
          <w:rFonts w:ascii="Book Antiqua" w:hAnsi="Book Antiqua"/>
          <w:bCs/>
          <w:sz w:val="28"/>
          <w:szCs w:val="28"/>
        </w:rPr>
        <w:t>”</w:t>
      </w:r>
      <w:r w:rsidR="002F24F9">
        <w:rPr>
          <w:rFonts w:ascii="Book Antiqua" w:hAnsi="Book Antiqua"/>
          <w:bCs/>
          <w:sz w:val="28"/>
          <w:szCs w:val="28"/>
        </w:rPr>
        <w:t>/</w:t>
      </w:r>
      <w:r w:rsidR="00665B03">
        <w:rPr>
          <w:rFonts w:ascii="Book Antiqua" w:hAnsi="Book Antiqua"/>
          <w:bCs/>
          <w:sz w:val="28"/>
          <w:szCs w:val="28"/>
        </w:rPr>
        <w:t>”</w:t>
      </w:r>
      <w:proofErr w:type="spellStart"/>
      <w:r w:rsidR="002F24F9">
        <w:rPr>
          <w:rFonts w:ascii="Book Antiqua" w:hAnsi="Book Antiqua"/>
          <w:bCs/>
          <w:sz w:val="28"/>
          <w:szCs w:val="28"/>
        </w:rPr>
        <w:t>encuentro</w:t>
      </w:r>
      <w:proofErr w:type="spellEnd"/>
      <w:r w:rsidR="00BA1714">
        <w:rPr>
          <w:rFonts w:ascii="Book Antiqua" w:hAnsi="Book Antiqua"/>
          <w:bCs/>
          <w:sz w:val="28"/>
          <w:szCs w:val="28"/>
        </w:rPr>
        <w:t>”</w:t>
      </w:r>
      <w:r w:rsidR="002F24F9">
        <w:rPr>
          <w:rFonts w:ascii="Book Antiqua" w:hAnsi="Book Antiqua"/>
          <w:bCs/>
          <w:sz w:val="28"/>
          <w:szCs w:val="28"/>
        </w:rPr>
        <w:t xml:space="preserve">.  </w:t>
      </w:r>
      <w:r w:rsidR="00BA1714">
        <w:rPr>
          <w:rFonts w:ascii="Book Antiqua" w:hAnsi="Book Antiqua"/>
          <w:bCs/>
          <w:sz w:val="28"/>
          <w:szCs w:val="28"/>
        </w:rPr>
        <w:t>In both English and Spanish</w:t>
      </w:r>
      <w:r w:rsidR="0065043A">
        <w:rPr>
          <w:rFonts w:ascii="Book Antiqua" w:hAnsi="Book Antiqua"/>
          <w:bCs/>
          <w:sz w:val="28"/>
          <w:szCs w:val="28"/>
        </w:rPr>
        <w:t xml:space="preserve"> </w:t>
      </w:r>
      <w:r w:rsidR="00BA1714">
        <w:rPr>
          <w:rFonts w:ascii="Book Antiqua" w:hAnsi="Book Antiqua"/>
          <w:bCs/>
          <w:sz w:val="28"/>
          <w:szCs w:val="28"/>
        </w:rPr>
        <w:t>“</w:t>
      </w:r>
      <w:r w:rsidR="0065043A">
        <w:rPr>
          <w:rFonts w:ascii="Book Antiqua" w:hAnsi="Book Antiqua"/>
          <w:bCs/>
          <w:sz w:val="28"/>
          <w:szCs w:val="28"/>
        </w:rPr>
        <w:t>encounter</w:t>
      </w:r>
      <w:r w:rsidR="00BA1714">
        <w:rPr>
          <w:rFonts w:ascii="Book Antiqua" w:hAnsi="Book Antiqua"/>
          <w:bCs/>
          <w:sz w:val="28"/>
          <w:szCs w:val="28"/>
        </w:rPr>
        <w:t>”</w:t>
      </w:r>
      <w:r w:rsidR="0065043A">
        <w:rPr>
          <w:rFonts w:ascii="Book Antiqua" w:hAnsi="Book Antiqua"/>
          <w:bCs/>
          <w:sz w:val="28"/>
          <w:szCs w:val="28"/>
        </w:rPr>
        <w:t xml:space="preserve"> has </w:t>
      </w:r>
      <w:r w:rsidR="00BA1714">
        <w:rPr>
          <w:rFonts w:ascii="Book Antiqua" w:hAnsi="Book Antiqua"/>
          <w:bCs/>
          <w:sz w:val="28"/>
          <w:szCs w:val="28"/>
        </w:rPr>
        <w:t xml:space="preserve">at its root </w:t>
      </w:r>
      <w:r w:rsidR="00196093">
        <w:rPr>
          <w:rFonts w:ascii="Book Antiqua" w:hAnsi="Book Antiqua"/>
          <w:bCs/>
          <w:sz w:val="28"/>
          <w:szCs w:val="28"/>
        </w:rPr>
        <w:t>the two Latin words “</w:t>
      </w:r>
      <w:r w:rsidR="00196093" w:rsidRPr="0065043A">
        <w:rPr>
          <w:rFonts w:ascii="Book Antiqua" w:hAnsi="Book Antiqua"/>
          <w:bCs/>
          <w:i/>
          <w:iCs/>
          <w:sz w:val="28"/>
          <w:szCs w:val="28"/>
        </w:rPr>
        <w:t>in</w:t>
      </w:r>
      <w:r w:rsidR="00196093">
        <w:rPr>
          <w:rFonts w:ascii="Book Antiqua" w:hAnsi="Book Antiqua"/>
          <w:bCs/>
          <w:sz w:val="28"/>
          <w:szCs w:val="28"/>
        </w:rPr>
        <w:t>” and “</w:t>
      </w:r>
      <w:r w:rsidR="00196093" w:rsidRPr="0065043A">
        <w:rPr>
          <w:rFonts w:ascii="Book Antiqua" w:hAnsi="Book Antiqua"/>
          <w:bCs/>
          <w:i/>
          <w:iCs/>
          <w:sz w:val="28"/>
          <w:szCs w:val="28"/>
        </w:rPr>
        <w:t>contra</w:t>
      </w:r>
      <w:r w:rsidR="00522ACB">
        <w:rPr>
          <w:rFonts w:ascii="Book Antiqua" w:hAnsi="Book Antiqua"/>
          <w:bCs/>
          <w:i/>
          <w:iCs/>
          <w:sz w:val="28"/>
          <w:szCs w:val="28"/>
        </w:rPr>
        <w:t>.</w:t>
      </w:r>
      <w:r w:rsidR="00196093">
        <w:rPr>
          <w:rFonts w:ascii="Book Antiqua" w:hAnsi="Book Antiqua"/>
          <w:bCs/>
          <w:sz w:val="28"/>
          <w:szCs w:val="28"/>
        </w:rPr>
        <w:t>”</w:t>
      </w:r>
      <w:r w:rsidR="00DF3356">
        <w:rPr>
          <w:rFonts w:ascii="Book Antiqua" w:hAnsi="Book Antiqua"/>
          <w:bCs/>
          <w:sz w:val="28"/>
          <w:szCs w:val="28"/>
        </w:rPr>
        <w:t xml:space="preserve">  “In” of course means in / inside / into</w:t>
      </w:r>
      <w:r w:rsidR="001B5510">
        <w:rPr>
          <w:rFonts w:ascii="Book Antiqua" w:hAnsi="Book Antiqua"/>
          <w:bCs/>
          <w:sz w:val="28"/>
          <w:szCs w:val="28"/>
        </w:rPr>
        <w:t xml:space="preserve"> – it has the idea of two things that are linked together, almost to the point of merging, or at least a close union of some sort.</w:t>
      </w:r>
      <w:r w:rsidR="00635292">
        <w:rPr>
          <w:rFonts w:ascii="Book Antiqua" w:hAnsi="Book Antiqua"/>
          <w:bCs/>
          <w:sz w:val="28"/>
          <w:szCs w:val="28"/>
        </w:rPr>
        <w:t xml:space="preserve">  “Contra”, on the other hand, means against / </w:t>
      </w:r>
      <w:r w:rsidR="00815F83">
        <w:rPr>
          <w:rFonts w:ascii="Book Antiqua" w:hAnsi="Book Antiqua"/>
          <w:bCs/>
          <w:sz w:val="28"/>
          <w:szCs w:val="28"/>
        </w:rPr>
        <w:t>opposite</w:t>
      </w:r>
      <w:r w:rsidR="00635292">
        <w:rPr>
          <w:rFonts w:ascii="Book Antiqua" w:hAnsi="Book Antiqua"/>
          <w:bCs/>
          <w:sz w:val="28"/>
          <w:szCs w:val="28"/>
        </w:rPr>
        <w:t xml:space="preserve"> / contrary / counter to</w:t>
      </w:r>
      <w:r w:rsidR="006A5D0D">
        <w:rPr>
          <w:rFonts w:ascii="Book Antiqua" w:hAnsi="Book Antiqua"/>
          <w:bCs/>
          <w:sz w:val="28"/>
          <w:szCs w:val="28"/>
        </w:rPr>
        <w:t xml:space="preserve"> – and has the idea of something going up against, or being opposed in some way to something else.  </w:t>
      </w:r>
      <w:r w:rsidR="0065043A">
        <w:rPr>
          <w:rFonts w:ascii="Book Antiqua" w:hAnsi="Book Antiqua"/>
          <w:bCs/>
          <w:sz w:val="28"/>
          <w:szCs w:val="28"/>
        </w:rPr>
        <w:t>“</w:t>
      </w:r>
      <w:proofErr w:type="spellStart"/>
      <w:r w:rsidR="0065043A">
        <w:rPr>
          <w:rFonts w:ascii="Book Antiqua" w:hAnsi="Book Antiqua"/>
          <w:bCs/>
          <w:sz w:val="28"/>
          <w:szCs w:val="28"/>
        </w:rPr>
        <w:t>En</w:t>
      </w:r>
      <w:proofErr w:type="spellEnd"/>
      <w:r w:rsidR="0065043A">
        <w:rPr>
          <w:rFonts w:ascii="Book Antiqua" w:hAnsi="Book Antiqua"/>
          <w:bCs/>
          <w:sz w:val="28"/>
          <w:szCs w:val="28"/>
        </w:rPr>
        <w:t>-counter” then is a bit of a paradox in itself</w:t>
      </w:r>
      <w:r w:rsidR="0078737F">
        <w:rPr>
          <w:rFonts w:ascii="Book Antiqua" w:hAnsi="Book Antiqua"/>
          <w:bCs/>
          <w:sz w:val="28"/>
          <w:szCs w:val="28"/>
        </w:rPr>
        <w:t xml:space="preserve">.  It is </w:t>
      </w:r>
      <w:r w:rsidR="006A5D0D">
        <w:rPr>
          <w:rFonts w:ascii="Book Antiqua" w:hAnsi="Book Antiqua"/>
          <w:bCs/>
          <w:sz w:val="28"/>
          <w:szCs w:val="28"/>
        </w:rPr>
        <w:t xml:space="preserve">word that </w:t>
      </w:r>
      <w:r w:rsidR="00032C80">
        <w:rPr>
          <w:rFonts w:ascii="Book Antiqua" w:hAnsi="Book Antiqua"/>
          <w:bCs/>
          <w:sz w:val="28"/>
          <w:szCs w:val="28"/>
        </w:rPr>
        <w:t xml:space="preserve">speaks of togetherness, </w:t>
      </w:r>
      <w:r w:rsidR="00032C80" w:rsidRPr="0078737F">
        <w:rPr>
          <w:rFonts w:ascii="Book Antiqua" w:hAnsi="Book Antiqua"/>
          <w:bCs/>
          <w:i/>
          <w:iCs/>
          <w:sz w:val="28"/>
          <w:szCs w:val="28"/>
        </w:rPr>
        <w:t>and</w:t>
      </w:r>
      <w:r w:rsidR="00032C80">
        <w:rPr>
          <w:rFonts w:ascii="Book Antiqua" w:hAnsi="Book Antiqua"/>
          <w:bCs/>
          <w:sz w:val="28"/>
          <w:szCs w:val="28"/>
        </w:rPr>
        <w:t xml:space="preserve"> contrariness</w:t>
      </w:r>
      <w:r w:rsidR="0078737F">
        <w:rPr>
          <w:rFonts w:ascii="Book Antiqua" w:hAnsi="Book Antiqua"/>
          <w:bCs/>
          <w:sz w:val="28"/>
          <w:szCs w:val="28"/>
        </w:rPr>
        <w:t>; of s</w:t>
      </w:r>
      <w:r w:rsidR="00032C80">
        <w:rPr>
          <w:rFonts w:ascii="Book Antiqua" w:hAnsi="Book Antiqua"/>
          <w:bCs/>
          <w:sz w:val="28"/>
          <w:szCs w:val="28"/>
        </w:rPr>
        <w:t xml:space="preserve">omething that is both within, </w:t>
      </w:r>
      <w:r w:rsidR="00032C80" w:rsidRPr="0078737F">
        <w:rPr>
          <w:rFonts w:ascii="Book Antiqua" w:hAnsi="Book Antiqua"/>
          <w:bCs/>
          <w:i/>
          <w:iCs/>
          <w:sz w:val="28"/>
          <w:szCs w:val="28"/>
        </w:rPr>
        <w:t>and</w:t>
      </w:r>
      <w:r w:rsidR="00032C80">
        <w:rPr>
          <w:rFonts w:ascii="Book Antiqua" w:hAnsi="Book Antiqua"/>
          <w:bCs/>
          <w:sz w:val="28"/>
          <w:szCs w:val="28"/>
        </w:rPr>
        <w:t xml:space="preserve"> </w:t>
      </w:r>
      <w:r w:rsidR="0078737F">
        <w:rPr>
          <w:rFonts w:ascii="Book Antiqua" w:hAnsi="Book Antiqua"/>
          <w:bCs/>
          <w:sz w:val="28"/>
          <w:szCs w:val="28"/>
        </w:rPr>
        <w:t>opposed</w:t>
      </w:r>
      <w:r w:rsidR="00032C80">
        <w:rPr>
          <w:rFonts w:ascii="Book Antiqua" w:hAnsi="Book Antiqua"/>
          <w:bCs/>
          <w:sz w:val="28"/>
          <w:szCs w:val="28"/>
        </w:rPr>
        <w:t xml:space="preserve"> to, something else.  </w:t>
      </w:r>
    </w:p>
    <w:p w14:paraId="2C1C8393" w14:textId="72F0A093" w:rsidR="00727EE5" w:rsidRDefault="006F052A" w:rsidP="0022250F">
      <w:pPr>
        <w:spacing w:line="360" w:lineRule="auto"/>
        <w:contextualSpacing/>
        <w:jc w:val="both"/>
        <w:rPr>
          <w:rFonts w:ascii="Book Antiqua" w:hAnsi="Book Antiqua"/>
          <w:bCs/>
          <w:sz w:val="28"/>
          <w:szCs w:val="28"/>
        </w:rPr>
      </w:pPr>
      <w:r>
        <w:rPr>
          <w:rFonts w:ascii="Book Antiqua" w:hAnsi="Book Antiqua"/>
          <w:bCs/>
          <w:sz w:val="28"/>
          <w:szCs w:val="28"/>
        </w:rPr>
        <w:tab/>
        <w:t xml:space="preserve">But isn’t the Christian life sometimes like that?  </w:t>
      </w:r>
      <w:r w:rsidR="0078737F">
        <w:rPr>
          <w:rFonts w:ascii="Book Antiqua" w:hAnsi="Book Antiqua"/>
          <w:bCs/>
          <w:sz w:val="28"/>
          <w:szCs w:val="28"/>
        </w:rPr>
        <w:t xml:space="preserve">Earlier today I had the chance to speak to you about </w:t>
      </w:r>
      <w:r w:rsidR="00E36167">
        <w:rPr>
          <w:rFonts w:ascii="Book Antiqua" w:hAnsi="Book Antiqua"/>
          <w:bCs/>
          <w:sz w:val="28"/>
          <w:szCs w:val="28"/>
        </w:rPr>
        <w:t xml:space="preserve">the Lord’s call to follow Him as disciples, to commit our lives to </w:t>
      </w:r>
      <w:r w:rsidR="003E465B">
        <w:rPr>
          <w:rFonts w:ascii="Book Antiqua" w:hAnsi="Book Antiqua"/>
          <w:bCs/>
          <w:sz w:val="28"/>
          <w:szCs w:val="28"/>
        </w:rPr>
        <w:t>Jesus</w:t>
      </w:r>
      <w:r w:rsidR="00E36167">
        <w:rPr>
          <w:rFonts w:ascii="Book Antiqua" w:hAnsi="Book Antiqua"/>
          <w:bCs/>
          <w:sz w:val="28"/>
          <w:szCs w:val="28"/>
        </w:rPr>
        <w:t xml:space="preserve"> not as merely admirers, so to speak, but true </w:t>
      </w:r>
      <w:r w:rsidR="000D3229">
        <w:rPr>
          <w:rFonts w:ascii="Book Antiqua" w:hAnsi="Book Antiqua"/>
          <w:bCs/>
          <w:sz w:val="28"/>
          <w:szCs w:val="28"/>
        </w:rPr>
        <w:t xml:space="preserve">followers.  </w:t>
      </w:r>
      <w:r w:rsidR="003E465B">
        <w:rPr>
          <w:rFonts w:ascii="Book Antiqua" w:hAnsi="Book Antiqua"/>
          <w:bCs/>
          <w:sz w:val="28"/>
          <w:szCs w:val="28"/>
        </w:rPr>
        <w:t>Yet,</w:t>
      </w:r>
      <w:r w:rsidR="00EF0EB9">
        <w:rPr>
          <w:rFonts w:ascii="Book Antiqua" w:hAnsi="Book Antiqua"/>
          <w:bCs/>
          <w:sz w:val="28"/>
          <w:szCs w:val="28"/>
        </w:rPr>
        <w:t xml:space="preserve"> we do sometimes find it difficult </w:t>
      </w:r>
      <w:r w:rsidR="003E465B">
        <w:rPr>
          <w:rFonts w:ascii="Book Antiqua" w:hAnsi="Book Antiqua"/>
          <w:bCs/>
          <w:sz w:val="28"/>
          <w:szCs w:val="28"/>
        </w:rPr>
        <w:t>to give ourselves whole-</w:t>
      </w:r>
      <w:r w:rsidR="003E465B">
        <w:rPr>
          <w:rFonts w:ascii="Book Antiqua" w:hAnsi="Book Antiqua"/>
          <w:bCs/>
          <w:sz w:val="28"/>
          <w:szCs w:val="28"/>
        </w:rPr>
        <w:lastRenderedPageBreak/>
        <w:t>heartedly</w:t>
      </w:r>
      <w:r w:rsidR="00EF0EB9">
        <w:rPr>
          <w:rFonts w:ascii="Book Antiqua" w:hAnsi="Book Antiqua"/>
          <w:bCs/>
          <w:sz w:val="28"/>
          <w:szCs w:val="28"/>
        </w:rPr>
        <w:t xml:space="preserve"> to Jesus!  P</w:t>
      </w:r>
      <w:r w:rsidR="00DD6450">
        <w:rPr>
          <w:rFonts w:ascii="Book Antiqua" w:hAnsi="Book Antiqua"/>
          <w:bCs/>
          <w:sz w:val="28"/>
          <w:szCs w:val="28"/>
        </w:rPr>
        <w:t xml:space="preserve">aradoxically, </w:t>
      </w:r>
      <w:r w:rsidR="00EF0EB9">
        <w:rPr>
          <w:rFonts w:ascii="Book Antiqua" w:hAnsi="Book Antiqua"/>
          <w:bCs/>
          <w:sz w:val="28"/>
          <w:szCs w:val="28"/>
        </w:rPr>
        <w:t>we sometimes feel that we are</w:t>
      </w:r>
      <w:r w:rsidR="00DD6450">
        <w:rPr>
          <w:rFonts w:ascii="Book Antiqua" w:hAnsi="Book Antiqua"/>
          <w:bCs/>
          <w:sz w:val="28"/>
          <w:szCs w:val="28"/>
        </w:rPr>
        <w:t xml:space="preserve"> </w:t>
      </w:r>
      <w:r w:rsidR="00FA084D">
        <w:rPr>
          <w:rFonts w:ascii="Book Antiqua" w:hAnsi="Book Antiqua"/>
          <w:bCs/>
          <w:sz w:val="28"/>
          <w:szCs w:val="28"/>
        </w:rPr>
        <w:t>“</w:t>
      </w:r>
      <w:r w:rsidR="00DD6450" w:rsidRPr="00EF0EB9">
        <w:rPr>
          <w:rFonts w:ascii="Book Antiqua" w:hAnsi="Book Antiqua"/>
          <w:bCs/>
          <w:i/>
          <w:iCs/>
          <w:sz w:val="28"/>
          <w:szCs w:val="28"/>
        </w:rPr>
        <w:t>in</w:t>
      </w:r>
      <w:r w:rsidR="00FA084D">
        <w:rPr>
          <w:rFonts w:ascii="Book Antiqua" w:hAnsi="Book Antiqua"/>
          <w:bCs/>
          <w:i/>
          <w:iCs/>
          <w:sz w:val="28"/>
          <w:szCs w:val="28"/>
        </w:rPr>
        <w:t>”</w:t>
      </w:r>
      <w:r w:rsidR="00DD6450">
        <w:rPr>
          <w:rFonts w:ascii="Book Antiqua" w:hAnsi="Book Antiqua"/>
          <w:bCs/>
          <w:sz w:val="28"/>
          <w:szCs w:val="28"/>
        </w:rPr>
        <w:t xml:space="preserve"> Christ</w:t>
      </w:r>
      <w:r w:rsidR="00EF0EB9">
        <w:rPr>
          <w:rFonts w:ascii="Book Antiqua" w:hAnsi="Book Antiqua"/>
          <w:bCs/>
          <w:sz w:val="28"/>
          <w:szCs w:val="28"/>
        </w:rPr>
        <w:t xml:space="preserve"> </w:t>
      </w:r>
      <w:r w:rsidR="00CB02CF">
        <w:rPr>
          <w:rFonts w:ascii="Book Antiqua" w:hAnsi="Book Antiqua"/>
          <w:bCs/>
          <w:sz w:val="28"/>
          <w:szCs w:val="28"/>
        </w:rPr>
        <w:t>–</w:t>
      </w:r>
      <w:r w:rsidR="00EF0EB9">
        <w:rPr>
          <w:rFonts w:ascii="Book Antiqua" w:hAnsi="Book Antiqua"/>
          <w:bCs/>
          <w:sz w:val="28"/>
          <w:szCs w:val="28"/>
        </w:rPr>
        <w:t xml:space="preserve"> </w:t>
      </w:r>
      <w:r w:rsidR="00FA084D">
        <w:rPr>
          <w:rFonts w:ascii="Book Antiqua" w:hAnsi="Book Antiqua"/>
          <w:bCs/>
          <w:sz w:val="28"/>
          <w:szCs w:val="28"/>
        </w:rPr>
        <w:t xml:space="preserve">we are </w:t>
      </w:r>
      <w:r w:rsidR="00CB02CF">
        <w:rPr>
          <w:rFonts w:ascii="Book Antiqua" w:hAnsi="Book Antiqua"/>
          <w:bCs/>
          <w:sz w:val="28"/>
          <w:szCs w:val="28"/>
        </w:rPr>
        <w:t>friends with Him, and</w:t>
      </w:r>
      <w:r w:rsidR="00FA084D">
        <w:rPr>
          <w:rFonts w:ascii="Book Antiqua" w:hAnsi="Book Antiqua"/>
          <w:bCs/>
          <w:sz w:val="28"/>
          <w:szCs w:val="28"/>
        </w:rPr>
        <w:t xml:space="preserve"> feel</w:t>
      </w:r>
      <w:r w:rsidR="00CB02CF">
        <w:rPr>
          <w:rFonts w:ascii="Book Antiqua" w:hAnsi="Book Antiqua"/>
          <w:bCs/>
          <w:sz w:val="28"/>
          <w:szCs w:val="28"/>
        </w:rPr>
        <w:t xml:space="preserve"> </w:t>
      </w:r>
      <w:r w:rsidR="00EF0EB9">
        <w:rPr>
          <w:rFonts w:ascii="Book Antiqua" w:hAnsi="Book Antiqua"/>
          <w:bCs/>
          <w:sz w:val="28"/>
          <w:szCs w:val="28"/>
        </w:rPr>
        <w:t>close to Him – but other times</w:t>
      </w:r>
      <w:r w:rsidR="00CB02CF">
        <w:rPr>
          <w:rFonts w:ascii="Book Antiqua" w:hAnsi="Book Antiqua"/>
          <w:bCs/>
          <w:sz w:val="28"/>
          <w:szCs w:val="28"/>
        </w:rPr>
        <w:t xml:space="preserve"> our hearts tilt away, </w:t>
      </w:r>
      <w:r w:rsidR="00FA084D">
        <w:rPr>
          <w:rFonts w:ascii="Book Antiqua" w:hAnsi="Book Antiqua"/>
          <w:bCs/>
          <w:sz w:val="28"/>
          <w:szCs w:val="28"/>
        </w:rPr>
        <w:t>“</w:t>
      </w:r>
      <w:r w:rsidR="00CB02CF">
        <w:rPr>
          <w:rFonts w:ascii="Book Antiqua" w:hAnsi="Book Antiqua"/>
          <w:bCs/>
          <w:i/>
          <w:iCs/>
          <w:sz w:val="28"/>
          <w:szCs w:val="28"/>
        </w:rPr>
        <w:t>contra</w:t>
      </w:r>
      <w:r w:rsidR="00522ACB">
        <w:rPr>
          <w:rFonts w:ascii="Book Antiqua" w:hAnsi="Book Antiqua"/>
          <w:bCs/>
          <w:i/>
          <w:iCs/>
          <w:sz w:val="28"/>
          <w:szCs w:val="28"/>
        </w:rPr>
        <w:t>,</w:t>
      </w:r>
      <w:r w:rsidR="00FA084D">
        <w:rPr>
          <w:rFonts w:ascii="Book Antiqua" w:hAnsi="Book Antiqua"/>
          <w:bCs/>
          <w:i/>
          <w:iCs/>
          <w:sz w:val="28"/>
          <w:szCs w:val="28"/>
        </w:rPr>
        <w:t>”</w:t>
      </w:r>
      <w:r w:rsidR="00CB02CF">
        <w:rPr>
          <w:rFonts w:ascii="Book Antiqua" w:hAnsi="Book Antiqua"/>
          <w:bCs/>
          <w:sz w:val="28"/>
          <w:szCs w:val="28"/>
        </w:rPr>
        <w:t xml:space="preserve"> from Him – we </w:t>
      </w:r>
      <w:r w:rsidR="00CA138D">
        <w:rPr>
          <w:rFonts w:ascii="Book Antiqua" w:hAnsi="Book Antiqua"/>
          <w:bCs/>
          <w:sz w:val="28"/>
          <w:szCs w:val="28"/>
        </w:rPr>
        <w:t xml:space="preserve">find His words difficult, His call hard, </w:t>
      </w:r>
      <w:r w:rsidR="00FA084D">
        <w:rPr>
          <w:rFonts w:ascii="Book Antiqua" w:hAnsi="Book Antiqua"/>
          <w:bCs/>
          <w:sz w:val="28"/>
          <w:szCs w:val="28"/>
        </w:rPr>
        <w:t xml:space="preserve">and feel </w:t>
      </w:r>
      <w:r w:rsidR="00CA138D">
        <w:rPr>
          <w:rFonts w:ascii="Book Antiqua" w:hAnsi="Book Antiqua"/>
          <w:bCs/>
          <w:sz w:val="28"/>
          <w:szCs w:val="28"/>
        </w:rPr>
        <w:t>His presence</w:t>
      </w:r>
      <w:r w:rsidR="00FA084D">
        <w:rPr>
          <w:rFonts w:ascii="Book Antiqua" w:hAnsi="Book Antiqua"/>
          <w:bCs/>
          <w:sz w:val="28"/>
          <w:szCs w:val="28"/>
        </w:rPr>
        <w:t xml:space="preserve"> is</w:t>
      </w:r>
      <w:r w:rsidR="00CA138D">
        <w:rPr>
          <w:rFonts w:ascii="Book Antiqua" w:hAnsi="Book Antiqua"/>
          <w:bCs/>
          <w:sz w:val="28"/>
          <w:szCs w:val="28"/>
        </w:rPr>
        <w:t xml:space="preserve"> far from us.  Do not fear this paradox!  </w:t>
      </w:r>
      <w:r w:rsidR="00E46628">
        <w:rPr>
          <w:rFonts w:ascii="Book Antiqua" w:hAnsi="Book Antiqua"/>
          <w:bCs/>
          <w:sz w:val="28"/>
          <w:szCs w:val="28"/>
        </w:rPr>
        <w:t xml:space="preserve">St. Paul spoke of this to the Romans in </w:t>
      </w:r>
      <w:r w:rsidR="00CA138D">
        <w:rPr>
          <w:rFonts w:ascii="Book Antiqua" w:hAnsi="Book Antiqua"/>
          <w:bCs/>
          <w:sz w:val="28"/>
          <w:szCs w:val="28"/>
        </w:rPr>
        <w:t>his</w:t>
      </w:r>
      <w:r w:rsidR="00E46628">
        <w:rPr>
          <w:rFonts w:ascii="Book Antiqua" w:hAnsi="Book Antiqua"/>
          <w:bCs/>
          <w:sz w:val="28"/>
          <w:szCs w:val="28"/>
        </w:rPr>
        <w:t xml:space="preserve"> famous words: </w:t>
      </w:r>
      <w:r w:rsidR="009809BD">
        <w:rPr>
          <w:rFonts w:ascii="Book Antiqua" w:hAnsi="Book Antiqua"/>
          <w:bCs/>
          <w:sz w:val="28"/>
          <w:szCs w:val="28"/>
        </w:rPr>
        <w:t>“</w:t>
      </w:r>
      <w:r w:rsidR="009809BD" w:rsidRPr="00606D5E">
        <w:rPr>
          <w:rFonts w:ascii="Book Antiqua" w:hAnsi="Book Antiqua"/>
          <w:bCs/>
          <w:i/>
          <w:iCs/>
          <w:sz w:val="28"/>
          <w:szCs w:val="28"/>
        </w:rPr>
        <w:t>I have the desire to do what is good, but I cannot carry it out. For I do not do the good I want to do, but the evil I do not want to do—this I keep on doing</w:t>
      </w:r>
      <w:r w:rsidR="009809BD">
        <w:rPr>
          <w:rFonts w:ascii="Book Antiqua" w:hAnsi="Book Antiqua"/>
          <w:bCs/>
          <w:sz w:val="28"/>
          <w:szCs w:val="28"/>
        </w:rPr>
        <w:t xml:space="preserve">” </w:t>
      </w:r>
      <w:r w:rsidR="00522ACB">
        <w:rPr>
          <w:rFonts w:ascii="Book Antiqua" w:hAnsi="Book Antiqua"/>
          <w:bCs/>
          <w:sz w:val="28"/>
          <w:szCs w:val="28"/>
        </w:rPr>
        <w:t>(</w:t>
      </w:r>
      <w:r w:rsidR="009809BD">
        <w:rPr>
          <w:rFonts w:ascii="Book Antiqua" w:hAnsi="Book Antiqua"/>
          <w:bCs/>
          <w:sz w:val="28"/>
          <w:szCs w:val="28"/>
        </w:rPr>
        <w:t>Romans 7:</w:t>
      </w:r>
      <w:r w:rsidR="00606D5E">
        <w:rPr>
          <w:rFonts w:ascii="Book Antiqua" w:hAnsi="Book Antiqua"/>
          <w:bCs/>
          <w:sz w:val="28"/>
          <w:szCs w:val="28"/>
        </w:rPr>
        <w:t>18-19</w:t>
      </w:r>
      <w:r w:rsidR="00522ACB">
        <w:rPr>
          <w:rFonts w:ascii="Book Antiqua" w:hAnsi="Book Antiqua"/>
          <w:bCs/>
          <w:sz w:val="28"/>
          <w:szCs w:val="28"/>
        </w:rPr>
        <w:t>).</w:t>
      </w:r>
      <w:r w:rsidR="00606D5E">
        <w:rPr>
          <w:rFonts w:ascii="Book Antiqua" w:hAnsi="Book Antiqua"/>
          <w:bCs/>
          <w:sz w:val="28"/>
          <w:szCs w:val="28"/>
        </w:rPr>
        <w:t xml:space="preserve">  </w:t>
      </w:r>
    </w:p>
    <w:p w14:paraId="5D4C4E4F" w14:textId="38316CB0" w:rsidR="006C2440" w:rsidRDefault="00727EE5" w:rsidP="00727EE5">
      <w:pPr>
        <w:spacing w:line="360" w:lineRule="auto"/>
        <w:ind w:firstLine="720"/>
        <w:contextualSpacing/>
        <w:jc w:val="both"/>
        <w:rPr>
          <w:rFonts w:ascii="Book Antiqua" w:hAnsi="Book Antiqua"/>
          <w:bCs/>
          <w:sz w:val="28"/>
          <w:szCs w:val="28"/>
        </w:rPr>
      </w:pPr>
      <w:r>
        <w:rPr>
          <w:rFonts w:ascii="Book Antiqua" w:hAnsi="Book Antiqua"/>
          <w:bCs/>
          <w:sz w:val="28"/>
          <w:szCs w:val="28"/>
        </w:rPr>
        <w:t>T</w:t>
      </w:r>
      <w:r w:rsidR="00606D5E">
        <w:rPr>
          <w:rFonts w:ascii="Book Antiqua" w:hAnsi="Book Antiqua"/>
          <w:bCs/>
          <w:sz w:val="28"/>
          <w:szCs w:val="28"/>
        </w:rPr>
        <w:t xml:space="preserve">his is, it seems to me, the precise dilemma that </w:t>
      </w:r>
      <w:r w:rsidR="00C66406">
        <w:rPr>
          <w:rFonts w:ascii="Book Antiqua" w:hAnsi="Book Antiqua"/>
          <w:bCs/>
          <w:sz w:val="28"/>
          <w:szCs w:val="28"/>
        </w:rPr>
        <w:t>the scribe</w:t>
      </w:r>
      <w:r w:rsidR="00606D5E">
        <w:rPr>
          <w:rFonts w:ascii="Book Antiqua" w:hAnsi="Book Antiqua"/>
          <w:bCs/>
          <w:sz w:val="28"/>
          <w:szCs w:val="28"/>
        </w:rPr>
        <w:t xml:space="preserve"> bring</w:t>
      </w:r>
      <w:r w:rsidR="00FA084D">
        <w:rPr>
          <w:rFonts w:ascii="Book Antiqua" w:hAnsi="Book Antiqua"/>
          <w:bCs/>
          <w:sz w:val="28"/>
          <w:szCs w:val="28"/>
        </w:rPr>
        <w:t>s</w:t>
      </w:r>
      <w:r w:rsidR="00C66406">
        <w:rPr>
          <w:rFonts w:ascii="Book Antiqua" w:hAnsi="Book Antiqua"/>
          <w:bCs/>
          <w:sz w:val="28"/>
          <w:szCs w:val="28"/>
        </w:rPr>
        <w:t xml:space="preserve"> </w:t>
      </w:r>
      <w:r w:rsidR="00606D5E">
        <w:rPr>
          <w:rFonts w:ascii="Book Antiqua" w:hAnsi="Book Antiqua"/>
          <w:bCs/>
          <w:sz w:val="28"/>
          <w:szCs w:val="28"/>
        </w:rPr>
        <w:t>to Jesus in our Gospel today</w:t>
      </w:r>
      <w:r w:rsidR="00522ACB">
        <w:rPr>
          <w:rFonts w:ascii="Book Antiqua" w:hAnsi="Book Antiqua"/>
          <w:bCs/>
          <w:sz w:val="28"/>
          <w:szCs w:val="28"/>
        </w:rPr>
        <w:t>:</w:t>
      </w:r>
      <w:r w:rsidR="00C66406">
        <w:rPr>
          <w:rFonts w:ascii="Book Antiqua" w:hAnsi="Book Antiqua"/>
          <w:bCs/>
          <w:sz w:val="28"/>
          <w:szCs w:val="28"/>
        </w:rPr>
        <w:t xml:space="preserve">  “</w:t>
      </w:r>
      <w:r w:rsidR="00C66406" w:rsidRPr="00C66406">
        <w:rPr>
          <w:rFonts w:ascii="Book Antiqua" w:hAnsi="Book Antiqua"/>
          <w:bCs/>
          <w:i/>
          <w:iCs/>
          <w:sz w:val="28"/>
          <w:szCs w:val="28"/>
        </w:rPr>
        <w:t>Which is the first of all the commandments?</w:t>
      </w:r>
      <w:r w:rsidR="00C66406">
        <w:rPr>
          <w:rFonts w:ascii="Book Antiqua" w:hAnsi="Book Antiqua"/>
          <w:bCs/>
          <w:sz w:val="28"/>
          <w:szCs w:val="28"/>
        </w:rPr>
        <w:t xml:space="preserve">” </w:t>
      </w:r>
      <w:r w:rsidR="00522ACB">
        <w:rPr>
          <w:rFonts w:ascii="Book Antiqua" w:hAnsi="Book Antiqua"/>
          <w:bCs/>
          <w:sz w:val="28"/>
          <w:szCs w:val="28"/>
        </w:rPr>
        <w:t>(</w:t>
      </w:r>
      <w:r w:rsidR="00C66406">
        <w:rPr>
          <w:rFonts w:ascii="Book Antiqua" w:hAnsi="Book Antiqua"/>
          <w:bCs/>
          <w:sz w:val="28"/>
          <w:szCs w:val="28"/>
        </w:rPr>
        <w:t>Mark 12:28</w:t>
      </w:r>
      <w:r w:rsidR="00522ACB">
        <w:rPr>
          <w:rFonts w:ascii="Book Antiqua" w:hAnsi="Book Antiqua"/>
          <w:bCs/>
          <w:sz w:val="28"/>
          <w:szCs w:val="28"/>
        </w:rPr>
        <w:t>).</w:t>
      </w:r>
      <w:r w:rsidR="00C66406">
        <w:rPr>
          <w:rFonts w:ascii="Book Antiqua" w:hAnsi="Book Antiqua"/>
          <w:bCs/>
          <w:sz w:val="28"/>
          <w:szCs w:val="28"/>
        </w:rPr>
        <w:t xml:space="preserve">  It was a famous </w:t>
      </w:r>
      <w:r w:rsidR="00FA084D">
        <w:rPr>
          <w:rFonts w:ascii="Book Antiqua" w:hAnsi="Book Antiqua"/>
          <w:bCs/>
          <w:sz w:val="28"/>
          <w:szCs w:val="28"/>
        </w:rPr>
        <w:t>conundrum</w:t>
      </w:r>
      <w:r w:rsidR="00C66406">
        <w:rPr>
          <w:rFonts w:ascii="Book Antiqua" w:hAnsi="Book Antiqua"/>
          <w:bCs/>
          <w:sz w:val="28"/>
          <w:szCs w:val="28"/>
        </w:rPr>
        <w:t xml:space="preserve"> to propose to any rabbi, since all the many </w:t>
      </w:r>
      <w:r w:rsidR="00FA084D">
        <w:rPr>
          <w:rFonts w:ascii="Book Antiqua" w:hAnsi="Book Antiqua"/>
          <w:bCs/>
          <w:sz w:val="28"/>
          <w:szCs w:val="28"/>
        </w:rPr>
        <w:t>commands</w:t>
      </w:r>
      <w:r w:rsidR="00C66406">
        <w:rPr>
          <w:rFonts w:ascii="Book Antiqua" w:hAnsi="Book Antiqua"/>
          <w:bCs/>
          <w:sz w:val="28"/>
          <w:szCs w:val="28"/>
        </w:rPr>
        <w:t xml:space="preserve"> of the </w:t>
      </w:r>
      <w:r w:rsidR="00522ACB">
        <w:rPr>
          <w:rFonts w:ascii="Book Antiqua" w:hAnsi="Book Antiqua"/>
          <w:bCs/>
          <w:sz w:val="28"/>
          <w:szCs w:val="28"/>
        </w:rPr>
        <w:t>L</w:t>
      </w:r>
      <w:r w:rsidR="00C66406">
        <w:rPr>
          <w:rFonts w:ascii="Book Antiqua" w:hAnsi="Book Antiqua"/>
          <w:bCs/>
          <w:sz w:val="28"/>
          <w:szCs w:val="28"/>
        </w:rPr>
        <w:t>aw were sacred, and so it put any rabbi in a bit of a bind to pick out one of them</w:t>
      </w:r>
      <w:r w:rsidR="006C2440">
        <w:rPr>
          <w:rFonts w:ascii="Book Antiqua" w:hAnsi="Book Antiqua"/>
          <w:bCs/>
          <w:sz w:val="28"/>
          <w:szCs w:val="28"/>
        </w:rPr>
        <w:t xml:space="preserve"> above the others</w:t>
      </w:r>
      <w:r w:rsidR="00C66406">
        <w:rPr>
          <w:rFonts w:ascii="Book Antiqua" w:hAnsi="Book Antiqua"/>
          <w:bCs/>
          <w:sz w:val="28"/>
          <w:szCs w:val="28"/>
        </w:rPr>
        <w:t xml:space="preserve">.  Still different schools of Jewish thought, led by various rabbis, </w:t>
      </w:r>
      <w:r w:rsidR="00141F15">
        <w:rPr>
          <w:rFonts w:ascii="Book Antiqua" w:hAnsi="Book Antiqua"/>
          <w:bCs/>
          <w:sz w:val="28"/>
          <w:szCs w:val="28"/>
        </w:rPr>
        <w:t xml:space="preserve">chose different commandments as the chief of all of them – the one that sets the stage, or offers a key or </w:t>
      </w:r>
      <w:r w:rsidR="00353C9D">
        <w:rPr>
          <w:rFonts w:ascii="Book Antiqua" w:hAnsi="Book Antiqua"/>
          <w:bCs/>
          <w:sz w:val="28"/>
          <w:szCs w:val="28"/>
        </w:rPr>
        <w:t>foundation for</w:t>
      </w:r>
      <w:r w:rsidR="00141F15">
        <w:rPr>
          <w:rFonts w:ascii="Book Antiqua" w:hAnsi="Book Antiqua"/>
          <w:bCs/>
          <w:sz w:val="28"/>
          <w:szCs w:val="28"/>
        </w:rPr>
        <w:t xml:space="preserve"> all the others</w:t>
      </w:r>
      <w:r>
        <w:rPr>
          <w:rFonts w:ascii="Book Antiqua" w:hAnsi="Book Antiqua"/>
          <w:bCs/>
          <w:sz w:val="28"/>
          <w:szCs w:val="28"/>
        </w:rPr>
        <w:t xml:space="preserve"> – and so, this scribe was both placing the puzzle before Our Lord, and also desiring to hear what He would say.  </w:t>
      </w:r>
    </w:p>
    <w:p w14:paraId="2280DA84" w14:textId="54407EE9" w:rsidR="006B75FD" w:rsidRDefault="00245358" w:rsidP="00727EE5">
      <w:pPr>
        <w:spacing w:line="360" w:lineRule="auto"/>
        <w:ind w:firstLine="720"/>
        <w:contextualSpacing/>
        <w:jc w:val="both"/>
        <w:rPr>
          <w:rFonts w:ascii="Book Antiqua" w:hAnsi="Book Antiqua"/>
          <w:bCs/>
          <w:sz w:val="28"/>
          <w:szCs w:val="28"/>
        </w:rPr>
      </w:pPr>
      <w:r>
        <w:rPr>
          <w:rFonts w:ascii="Book Antiqua" w:hAnsi="Book Antiqua"/>
          <w:bCs/>
          <w:sz w:val="28"/>
          <w:szCs w:val="28"/>
        </w:rPr>
        <w:t>“Why does this scribe ask this question</w:t>
      </w:r>
      <w:r w:rsidR="006C2440">
        <w:rPr>
          <w:rFonts w:ascii="Book Antiqua" w:hAnsi="Book Antiqua"/>
          <w:bCs/>
          <w:sz w:val="28"/>
          <w:szCs w:val="28"/>
        </w:rPr>
        <w:t>, though</w:t>
      </w:r>
      <w:r>
        <w:rPr>
          <w:rFonts w:ascii="Book Antiqua" w:hAnsi="Book Antiqua"/>
          <w:bCs/>
          <w:sz w:val="28"/>
          <w:szCs w:val="28"/>
        </w:rPr>
        <w:t xml:space="preserve">?“  Jesus ends up praising </w:t>
      </w:r>
      <w:r w:rsidR="00A42597">
        <w:rPr>
          <w:rFonts w:ascii="Book Antiqua" w:hAnsi="Book Antiqua"/>
          <w:bCs/>
          <w:sz w:val="28"/>
          <w:szCs w:val="28"/>
        </w:rPr>
        <w:t>the man</w:t>
      </w:r>
      <w:r>
        <w:rPr>
          <w:rFonts w:ascii="Book Antiqua" w:hAnsi="Book Antiqua"/>
          <w:bCs/>
          <w:sz w:val="28"/>
          <w:szCs w:val="28"/>
        </w:rPr>
        <w:t xml:space="preserve"> for his candor and understanding, so it seems he came with </w:t>
      </w:r>
      <w:r w:rsidR="00310620">
        <w:rPr>
          <w:rFonts w:ascii="Book Antiqua" w:hAnsi="Book Antiqua"/>
          <w:bCs/>
          <w:sz w:val="28"/>
          <w:szCs w:val="28"/>
        </w:rPr>
        <w:t>an open</w:t>
      </w:r>
      <w:r>
        <w:rPr>
          <w:rFonts w:ascii="Book Antiqua" w:hAnsi="Book Antiqua"/>
          <w:bCs/>
          <w:sz w:val="28"/>
          <w:szCs w:val="28"/>
        </w:rPr>
        <w:t xml:space="preserve"> disposition</w:t>
      </w:r>
      <w:r w:rsidR="00116BB6">
        <w:rPr>
          <w:rFonts w:ascii="Book Antiqua" w:hAnsi="Book Antiqua"/>
          <w:bCs/>
          <w:sz w:val="28"/>
          <w:szCs w:val="28"/>
        </w:rPr>
        <w:t xml:space="preserve"> and </w:t>
      </w:r>
      <w:r w:rsidR="00A42597">
        <w:rPr>
          <w:rFonts w:ascii="Book Antiqua" w:hAnsi="Book Antiqua"/>
          <w:bCs/>
          <w:sz w:val="28"/>
          <w:szCs w:val="28"/>
        </w:rPr>
        <w:t>perhaps</w:t>
      </w:r>
      <w:r w:rsidR="006C2440">
        <w:rPr>
          <w:rFonts w:ascii="Book Antiqua" w:hAnsi="Book Antiqua"/>
          <w:bCs/>
          <w:sz w:val="28"/>
          <w:szCs w:val="28"/>
        </w:rPr>
        <w:t xml:space="preserve"> for that reason</w:t>
      </w:r>
      <w:r w:rsidR="00A42597">
        <w:rPr>
          <w:rFonts w:ascii="Book Antiqua" w:hAnsi="Book Antiqua"/>
          <w:bCs/>
          <w:sz w:val="28"/>
          <w:szCs w:val="28"/>
        </w:rPr>
        <w:t xml:space="preserve"> </w:t>
      </w:r>
      <w:r w:rsidR="00116BB6">
        <w:rPr>
          <w:rFonts w:ascii="Book Antiqua" w:hAnsi="Book Antiqua"/>
          <w:bCs/>
          <w:sz w:val="28"/>
          <w:szCs w:val="28"/>
        </w:rPr>
        <w:t>can</w:t>
      </w:r>
      <w:r w:rsidR="00A42597">
        <w:rPr>
          <w:rFonts w:ascii="Book Antiqua" w:hAnsi="Book Antiqua"/>
          <w:bCs/>
          <w:sz w:val="28"/>
          <w:szCs w:val="28"/>
        </w:rPr>
        <w:t xml:space="preserve"> be an example to us.</w:t>
      </w:r>
      <w:r w:rsidR="00116BB6">
        <w:rPr>
          <w:rFonts w:ascii="Book Antiqua" w:hAnsi="Book Antiqua"/>
          <w:bCs/>
          <w:sz w:val="28"/>
          <w:szCs w:val="28"/>
        </w:rPr>
        <w:t xml:space="preserve">  </w:t>
      </w:r>
      <w:r w:rsidR="006C2440">
        <w:rPr>
          <w:rFonts w:ascii="Book Antiqua" w:hAnsi="Book Antiqua"/>
          <w:bCs/>
          <w:sz w:val="28"/>
          <w:szCs w:val="28"/>
        </w:rPr>
        <w:t xml:space="preserve">But it seems to me that this question was so </w:t>
      </w:r>
      <w:r w:rsidR="001B55E2">
        <w:rPr>
          <w:rFonts w:ascii="Book Antiqua" w:hAnsi="Book Antiqua"/>
          <w:bCs/>
          <w:sz w:val="28"/>
          <w:szCs w:val="28"/>
        </w:rPr>
        <w:t xml:space="preserve">central </w:t>
      </w:r>
      <w:r w:rsidR="00116BB6">
        <w:rPr>
          <w:rFonts w:ascii="Book Antiqua" w:hAnsi="Book Antiqua"/>
          <w:bCs/>
          <w:sz w:val="28"/>
          <w:szCs w:val="28"/>
        </w:rPr>
        <w:t xml:space="preserve">precisely the conundrum we found in that word </w:t>
      </w:r>
      <w:proofErr w:type="spellStart"/>
      <w:r w:rsidR="00116BB6" w:rsidRPr="00522ACB">
        <w:rPr>
          <w:rFonts w:ascii="Book Antiqua" w:hAnsi="Book Antiqua"/>
          <w:bCs/>
          <w:i/>
          <w:iCs/>
          <w:sz w:val="28"/>
          <w:szCs w:val="28"/>
        </w:rPr>
        <w:t>en</w:t>
      </w:r>
      <w:proofErr w:type="spellEnd"/>
      <w:r w:rsidR="00116BB6" w:rsidRPr="00522ACB">
        <w:rPr>
          <w:rFonts w:ascii="Book Antiqua" w:hAnsi="Book Antiqua"/>
          <w:bCs/>
          <w:i/>
          <w:iCs/>
          <w:sz w:val="28"/>
          <w:szCs w:val="28"/>
        </w:rPr>
        <w:t>-counter</w:t>
      </w:r>
      <w:r w:rsidR="00D447C5">
        <w:rPr>
          <w:rFonts w:ascii="Book Antiqua" w:hAnsi="Book Antiqua"/>
          <w:bCs/>
          <w:sz w:val="28"/>
          <w:szCs w:val="28"/>
        </w:rPr>
        <w:t>, and which we discover running through our own hearts: it is not easy to keep all the commandments.  If we’re struggling to stay faithful, where should we start?  Where should we focus our efforts?</w:t>
      </w:r>
    </w:p>
    <w:p w14:paraId="2FC3ED69" w14:textId="51A381A0" w:rsidR="00C35D6C" w:rsidRDefault="00B40B71" w:rsidP="00585939">
      <w:pPr>
        <w:spacing w:line="360" w:lineRule="auto"/>
        <w:ind w:firstLine="720"/>
        <w:contextualSpacing/>
        <w:jc w:val="both"/>
        <w:rPr>
          <w:rFonts w:ascii="Book Antiqua" w:hAnsi="Book Antiqua"/>
          <w:bCs/>
          <w:sz w:val="28"/>
          <w:szCs w:val="28"/>
        </w:rPr>
      </w:pPr>
      <w:r>
        <w:rPr>
          <w:rFonts w:ascii="Book Antiqua" w:hAnsi="Book Antiqua"/>
          <w:bCs/>
          <w:sz w:val="28"/>
          <w:szCs w:val="28"/>
        </w:rPr>
        <w:t>Jesus’</w:t>
      </w:r>
      <w:r w:rsidR="00D37413">
        <w:rPr>
          <w:rFonts w:ascii="Book Antiqua" w:hAnsi="Book Antiqua"/>
          <w:bCs/>
          <w:sz w:val="28"/>
          <w:szCs w:val="28"/>
        </w:rPr>
        <w:t xml:space="preserve"> answer was no surprise to the scribe.  </w:t>
      </w:r>
      <w:r w:rsidR="001B55E2">
        <w:rPr>
          <w:rFonts w:ascii="Book Antiqua" w:hAnsi="Book Antiqua"/>
          <w:bCs/>
          <w:sz w:val="28"/>
          <w:szCs w:val="28"/>
        </w:rPr>
        <w:t>The Lord</w:t>
      </w:r>
      <w:r w:rsidR="00D37413">
        <w:rPr>
          <w:rFonts w:ascii="Book Antiqua" w:hAnsi="Book Antiqua"/>
          <w:bCs/>
          <w:sz w:val="28"/>
          <w:szCs w:val="28"/>
        </w:rPr>
        <w:t xml:space="preserve"> turns to one of the most precious </w:t>
      </w:r>
      <w:r w:rsidR="009D7B96">
        <w:rPr>
          <w:rFonts w:ascii="Book Antiqua" w:hAnsi="Book Antiqua"/>
          <w:bCs/>
          <w:sz w:val="28"/>
          <w:szCs w:val="28"/>
        </w:rPr>
        <w:t xml:space="preserve">of the laws of the whole Old Testament, the </w:t>
      </w:r>
      <w:proofErr w:type="spellStart"/>
      <w:r w:rsidR="009D7B96">
        <w:rPr>
          <w:rFonts w:ascii="Book Antiqua" w:hAnsi="Book Antiqua"/>
          <w:bCs/>
          <w:i/>
          <w:iCs/>
          <w:sz w:val="28"/>
          <w:szCs w:val="28"/>
        </w:rPr>
        <w:t>shema</w:t>
      </w:r>
      <w:proofErr w:type="spellEnd"/>
      <w:r w:rsidR="009D7B96">
        <w:rPr>
          <w:rFonts w:ascii="Book Antiqua" w:hAnsi="Book Antiqua"/>
          <w:bCs/>
          <w:i/>
          <w:iCs/>
          <w:sz w:val="28"/>
          <w:szCs w:val="28"/>
        </w:rPr>
        <w:t xml:space="preserve"> </w:t>
      </w:r>
      <w:r w:rsidR="009D7B96">
        <w:rPr>
          <w:rFonts w:ascii="Book Antiqua" w:hAnsi="Book Antiqua"/>
          <w:bCs/>
          <w:sz w:val="28"/>
          <w:szCs w:val="28"/>
        </w:rPr>
        <w:t>prayer of Deuteronomy</w:t>
      </w:r>
      <w:r w:rsidR="00752609">
        <w:rPr>
          <w:rFonts w:ascii="Book Antiqua" w:hAnsi="Book Antiqua"/>
          <w:bCs/>
          <w:sz w:val="28"/>
          <w:szCs w:val="28"/>
        </w:rPr>
        <w:t xml:space="preserve"> 6:4</w:t>
      </w:r>
      <w:r w:rsidR="00C0468B">
        <w:rPr>
          <w:rFonts w:ascii="Book Antiqua" w:hAnsi="Book Antiqua"/>
          <w:bCs/>
          <w:sz w:val="28"/>
          <w:szCs w:val="28"/>
        </w:rPr>
        <w:t xml:space="preserve"> that we also heard today in our first reading</w:t>
      </w:r>
      <w:r w:rsidR="00B677E9">
        <w:rPr>
          <w:rFonts w:ascii="Book Antiqua" w:hAnsi="Book Antiqua"/>
          <w:bCs/>
          <w:sz w:val="28"/>
          <w:szCs w:val="28"/>
        </w:rPr>
        <w:t>, “</w:t>
      </w:r>
      <w:r w:rsidR="00E71152" w:rsidRPr="00E71152">
        <w:rPr>
          <w:rFonts w:ascii="Book Antiqua" w:hAnsi="Book Antiqua"/>
          <w:bCs/>
          <w:i/>
          <w:iCs/>
          <w:sz w:val="28"/>
          <w:szCs w:val="28"/>
        </w:rPr>
        <w:t xml:space="preserve">Hear, O Israel: The LORD our God is one LORD; and you shall love the LORD your God with all your heart, and with all your soul, and with all </w:t>
      </w:r>
      <w:proofErr w:type="spellStart"/>
      <w:r w:rsidR="00E71152" w:rsidRPr="00E71152">
        <w:rPr>
          <w:rFonts w:ascii="Book Antiqua" w:hAnsi="Book Antiqua"/>
          <w:bCs/>
          <w:i/>
          <w:iCs/>
          <w:sz w:val="28"/>
          <w:szCs w:val="28"/>
        </w:rPr>
        <w:t>your</w:t>
      </w:r>
      <w:proofErr w:type="spellEnd"/>
      <w:r w:rsidR="00E71152" w:rsidRPr="00E71152">
        <w:rPr>
          <w:rFonts w:ascii="Book Antiqua" w:hAnsi="Book Antiqua"/>
          <w:bCs/>
          <w:i/>
          <w:iCs/>
          <w:sz w:val="28"/>
          <w:szCs w:val="28"/>
        </w:rPr>
        <w:t xml:space="preserve"> might</w:t>
      </w:r>
      <w:r w:rsidR="00E71152">
        <w:rPr>
          <w:rFonts w:ascii="Book Antiqua" w:hAnsi="Book Antiqua"/>
          <w:bCs/>
          <w:i/>
          <w:iCs/>
          <w:sz w:val="28"/>
          <w:szCs w:val="28"/>
        </w:rPr>
        <w:t>.</w:t>
      </w:r>
      <w:r w:rsidR="00E71152">
        <w:rPr>
          <w:rFonts w:ascii="Book Antiqua" w:hAnsi="Book Antiqua"/>
          <w:bCs/>
          <w:sz w:val="28"/>
          <w:szCs w:val="28"/>
        </w:rPr>
        <w:t>” This is the prayer that devout Jews would pray every day, carefully teaching it to their children</w:t>
      </w:r>
      <w:r w:rsidR="00EB1D06">
        <w:rPr>
          <w:rFonts w:ascii="Book Antiqua" w:hAnsi="Book Antiqua"/>
          <w:bCs/>
          <w:sz w:val="28"/>
          <w:szCs w:val="28"/>
        </w:rPr>
        <w:t xml:space="preserve">, and relying on in times of persecution or temptation to stay faithful to the One True God.  </w:t>
      </w:r>
      <w:r w:rsidR="00C0468B">
        <w:rPr>
          <w:rFonts w:ascii="Book Antiqua" w:hAnsi="Book Antiqua"/>
          <w:bCs/>
          <w:sz w:val="28"/>
          <w:szCs w:val="28"/>
        </w:rPr>
        <w:t xml:space="preserve">As Deuteronomy explicates, it is </w:t>
      </w:r>
      <w:r w:rsidR="003D5B95">
        <w:rPr>
          <w:rFonts w:ascii="Book Antiqua" w:hAnsi="Book Antiqua"/>
          <w:bCs/>
          <w:sz w:val="28"/>
          <w:szCs w:val="28"/>
        </w:rPr>
        <w:t xml:space="preserve">in </w:t>
      </w:r>
      <w:r w:rsidR="00DE1DDD">
        <w:rPr>
          <w:rFonts w:ascii="Book Antiqua" w:hAnsi="Book Antiqua"/>
          <w:bCs/>
          <w:sz w:val="28"/>
          <w:szCs w:val="28"/>
        </w:rPr>
        <w:t xml:space="preserve">fidelity to this creed that the Israelites, and us their spiritual descendants, will find ourselves </w:t>
      </w:r>
      <w:r w:rsidR="00C21E70">
        <w:rPr>
          <w:rFonts w:ascii="Book Antiqua" w:hAnsi="Book Antiqua"/>
          <w:bCs/>
          <w:sz w:val="28"/>
          <w:szCs w:val="28"/>
        </w:rPr>
        <w:t>blessed</w:t>
      </w:r>
      <w:r w:rsidR="00C35D6C">
        <w:rPr>
          <w:rFonts w:ascii="Book Antiqua" w:hAnsi="Book Antiqua"/>
          <w:bCs/>
          <w:sz w:val="28"/>
          <w:szCs w:val="28"/>
        </w:rPr>
        <w:t xml:space="preserve"> by God</w:t>
      </w:r>
      <w:r w:rsidR="00DE1DDD">
        <w:rPr>
          <w:rFonts w:ascii="Book Antiqua" w:hAnsi="Book Antiqua"/>
          <w:bCs/>
          <w:sz w:val="28"/>
          <w:szCs w:val="28"/>
        </w:rPr>
        <w:t xml:space="preserve">. </w:t>
      </w:r>
    </w:p>
    <w:p w14:paraId="1FF92F87" w14:textId="56D0997C" w:rsidR="00CA1D79" w:rsidRDefault="00C35D6C" w:rsidP="00431F5E">
      <w:pPr>
        <w:spacing w:line="360" w:lineRule="auto"/>
        <w:ind w:firstLine="720"/>
        <w:contextualSpacing/>
        <w:jc w:val="both"/>
        <w:rPr>
          <w:rFonts w:ascii="Book Antiqua" w:hAnsi="Book Antiqua"/>
          <w:bCs/>
          <w:sz w:val="28"/>
          <w:szCs w:val="28"/>
        </w:rPr>
      </w:pPr>
      <w:r>
        <w:rPr>
          <w:rFonts w:ascii="Book Antiqua" w:hAnsi="Book Antiqua"/>
          <w:bCs/>
          <w:sz w:val="28"/>
          <w:szCs w:val="28"/>
        </w:rPr>
        <w:t>Of course</w:t>
      </w:r>
      <w:r w:rsidR="00EB1D06">
        <w:rPr>
          <w:rFonts w:ascii="Book Antiqua" w:hAnsi="Book Antiqua"/>
          <w:bCs/>
          <w:sz w:val="28"/>
          <w:szCs w:val="28"/>
        </w:rPr>
        <w:t xml:space="preserve">, Jesus combines this </w:t>
      </w:r>
      <w:r w:rsidR="009175AA">
        <w:rPr>
          <w:rFonts w:ascii="Book Antiqua" w:hAnsi="Book Antiqua"/>
          <w:bCs/>
          <w:sz w:val="28"/>
          <w:szCs w:val="28"/>
        </w:rPr>
        <w:t>obvious</w:t>
      </w:r>
      <w:r w:rsidR="002F7CA3">
        <w:rPr>
          <w:rFonts w:ascii="Book Antiqua" w:hAnsi="Book Antiqua"/>
          <w:bCs/>
          <w:sz w:val="28"/>
          <w:szCs w:val="28"/>
        </w:rPr>
        <w:t xml:space="preserve"> “greatest law” with another, effortlessly citing Leviticus </w:t>
      </w:r>
      <w:r w:rsidR="00585939">
        <w:rPr>
          <w:rFonts w:ascii="Book Antiqua" w:hAnsi="Book Antiqua"/>
          <w:bCs/>
          <w:sz w:val="28"/>
          <w:szCs w:val="28"/>
        </w:rPr>
        <w:t>19:18</w:t>
      </w:r>
      <w:r w:rsidR="00522ACB">
        <w:rPr>
          <w:rFonts w:ascii="Book Antiqua" w:hAnsi="Book Antiqua"/>
          <w:bCs/>
          <w:sz w:val="28"/>
          <w:szCs w:val="28"/>
        </w:rPr>
        <w:t>:</w:t>
      </w:r>
      <w:r w:rsidR="00585939">
        <w:rPr>
          <w:rFonts w:ascii="Book Antiqua" w:hAnsi="Book Antiqua"/>
          <w:bCs/>
          <w:sz w:val="28"/>
          <w:szCs w:val="28"/>
        </w:rPr>
        <w:t xml:space="preserve"> “</w:t>
      </w:r>
      <w:r w:rsidR="00522ACB">
        <w:rPr>
          <w:rFonts w:ascii="Book Antiqua" w:hAnsi="Book Antiqua"/>
          <w:bCs/>
          <w:i/>
          <w:iCs/>
          <w:sz w:val="28"/>
          <w:szCs w:val="28"/>
        </w:rPr>
        <w:t>Y</w:t>
      </w:r>
      <w:r w:rsidR="00585939" w:rsidRPr="00585939">
        <w:rPr>
          <w:rFonts w:ascii="Book Antiqua" w:hAnsi="Book Antiqua"/>
          <w:bCs/>
          <w:i/>
          <w:iCs/>
          <w:sz w:val="28"/>
          <w:szCs w:val="28"/>
        </w:rPr>
        <w:t>ou shall love your neighbor as yourself</w:t>
      </w:r>
      <w:r w:rsidR="00585939">
        <w:rPr>
          <w:rFonts w:ascii="Book Antiqua" w:hAnsi="Book Antiqua"/>
          <w:bCs/>
          <w:i/>
          <w:iCs/>
          <w:sz w:val="28"/>
          <w:szCs w:val="28"/>
        </w:rPr>
        <w:t>.</w:t>
      </w:r>
      <w:r w:rsidR="00585939">
        <w:rPr>
          <w:rFonts w:ascii="Book Antiqua" w:hAnsi="Book Antiqua"/>
          <w:bCs/>
          <w:sz w:val="28"/>
          <w:szCs w:val="28"/>
        </w:rPr>
        <w:t xml:space="preserve">”  </w:t>
      </w:r>
      <w:r w:rsidR="009175AA">
        <w:rPr>
          <w:rFonts w:ascii="Book Antiqua" w:hAnsi="Book Antiqua"/>
          <w:bCs/>
          <w:sz w:val="28"/>
          <w:szCs w:val="28"/>
        </w:rPr>
        <w:t>This teaching</w:t>
      </w:r>
      <w:r w:rsidR="00CA4566">
        <w:rPr>
          <w:rFonts w:ascii="Book Antiqua" w:hAnsi="Book Antiqua"/>
          <w:bCs/>
          <w:sz w:val="28"/>
          <w:szCs w:val="28"/>
        </w:rPr>
        <w:t xml:space="preserve"> is </w:t>
      </w:r>
      <w:r w:rsidR="009175AA">
        <w:rPr>
          <w:rFonts w:ascii="Book Antiqua" w:hAnsi="Book Antiqua"/>
          <w:bCs/>
          <w:sz w:val="28"/>
          <w:szCs w:val="28"/>
        </w:rPr>
        <w:t>somewhat</w:t>
      </w:r>
      <w:r w:rsidR="00CA4566">
        <w:rPr>
          <w:rFonts w:ascii="Book Antiqua" w:hAnsi="Book Antiqua"/>
          <w:bCs/>
          <w:sz w:val="28"/>
          <w:szCs w:val="28"/>
        </w:rPr>
        <w:t xml:space="preserve"> novel</w:t>
      </w:r>
      <w:r w:rsidR="00522ACB">
        <w:rPr>
          <w:rFonts w:ascii="Book Antiqua" w:hAnsi="Book Antiqua"/>
          <w:bCs/>
          <w:sz w:val="28"/>
          <w:szCs w:val="28"/>
        </w:rPr>
        <w:t>.</w:t>
      </w:r>
      <w:r w:rsidR="00CA4566">
        <w:rPr>
          <w:rFonts w:ascii="Book Antiqua" w:hAnsi="Book Antiqua"/>
          <w:bCs/>
          <w:sz w:val="28"/>
          <w:szCs w:val="28"/>
        </w:rPr>
        <w:t xml:space="preserve"> Jesus is not content with one law, but speaks of this second one, </w:t>
      </w:r>
      <w:r w:rsidR="003C7213">
        <w:rPr>
          <w:rFonts w:ascii="Book Antiqua" w:hAnsi="Book Antiqua"/>
          <w:bCs/>
          <w:sz w:val="28"/>
          <w:szCs w:val="28"/>
        </w:rPr>
        <w:t>of the requirement to</w:t>
      </w:r>
      <w:r w:rsidR="00CA4566">
        <w:rPr>
          <w:rFonts w:ascii="Book Antiqua" w:hAnsi="Book Antiqua"/>
          <w:bCs/>
          <w:sz w:val="28"/>
          <w:szCs w:val="28"/>
        </w:rPr>
        <w:t xml:space="preserve"> love our neighbor, as </w:t>
      </w:r>
      <w:r w:rsidR="005A34D8">
        <w:rPr>
          <w:rFonts w:ascii="Book Antiqua" w:hAnsi="Book Antiqua"/>
          <w:bCs/>
          <w:sz w:val="28"/>
          <w:szCs w:val="28"/>
        </w:rPr>
        <w:t>an essential corollary to the first.</w:t>
      </w:r>
      <w:r>
        <w:rPr>
          <w:rFonts w:ascii="Book Antiqua" w:hAnsi="Book Antiqua"/>
          <w:bCs/>
          <w:sz w:val="28"/>
          <w:szCs w:val="28"/>
        </w:rPr>
        <w:t xml:space="preserve"> </w:t>
      </w:r>
      <w:r w:rsidR="005A34D8">
        <w:rPr>
          <w:rFonts w:ascii="Book Antiqua" w:hAnsi="Book Antiqua"/>
          <w:bCs/>
          <w:sz w:val="28"/>
          <w:szCs w:val="28"/>
        </w:rPr>
        <w:t xml:space="preserve">So much </w:t>
      </w:r>
      <w:r w:rsidR="00F241E0">
        <w:rPr>
          <w:rFonts w:ascii="Book Antiqua" w:hAnsi="Book Antiqua"/>
          <w:bCs/>
          <w:sz w:val="28"/>
          <w:szCs w:val="28"/>
        </w:rPr>
        <w:t>has and could</w:t>
      </w:r>
      <w:r w:rsidR="005A34D8">
        <w:rPr>
          <w:rFonts w:ascii="Book Antiqua" w:hAnsi="Book Antiqua"/>
          <w:bCs/>
          <w:sz w:val="28"/>
          <w:szCs w:val="28"/>
        </w:rPr>
        <w:t xml:space="preserve"> be said about this answer, much of which fits perfectly with the conversation</w:t>
      </w:r>
      <w:r w:rsidR="00431F5E">
        <w:rPr>
          <w:rFonts w:ascii="Book Antiqua" w:hAnsi="Book Antiqua"/>
          <w:bCs/>
          <w:sz w:val="28"/>
          <w:szCs w:val="28"/>
        </w:rPr>
        <w:t xml:space="preserve"> </w:t>
      </w:r>
      <w:r w:rsidR="006F6F09">
        <w:rPr>
          <w:rFonts w:ascii="Book Antiqua" w:hAnsi="Book Antiqua"/>
          <w:bCs/>
          <w:sz w:val="28"/>
          <w:szCs w:val="28"/>
        </w:rPr>
        <w:t xml:space="preserve">we had </w:t>
      </w:r>
      <w:r w:rsidR="00431F5E">
        <w:rPr>
          <w:rFonts w:ascii="Book Antiqua" w:hAnsi="Book Antiqua"/>
          <w:bCs/>
          <w:sz w:val="28"/>
          <w:szCs w:val="28"/>
        </w:rPr>
        <w:t>earlier today on</w:t>
      </w:r>
      <w:r w:rsidR="005A34D8">
        <w:rPr>
          <w:rFonts w:ascii="Book Antiqua" w:hAnsi="Book Antiqua"/>
          <w:bCs/>
          <w:sz w:val="28"/>
          <w:szCs w:val="28"/>
        </w:rPr>
        <w:t xml:space="preserve"> discipleship and the four pillars </w:t>
      </w:r>
      <w:r w:rsidR="00122C54">
        <w:rPr>
          <w:rFonts w:ascii="Book Antiqua" w:hAnsi="Book Antiqua"/>
          <w:bCs/>
          <w:sz w:val="28"/>
          <w:szCs w:val="28"/>
        </w:rPr>
        <w:t>of hospitality</w:t>
      </w:r>
      <w:r w:rsidR="00431F5E">
        <w:rPr>
          <w:rFonts w:ascii="Book Antiqua" w:hAnsi="Book Antiqua"/>
          <w:bCs/>
          <w:sz w:val="28"/>
          <w:szCs w:val="28"/>
        </w:rPr>
        <w:t>, prayer, formation, and service</w:t>
      </w:r>
      <w:r w:rsidR="00522ACB">
        <w:rPr>
          <w:rFonts w:ascii="Book Antiqua" w:hAnsi="Book Antiqua"/>
          <w:bCs/>
          <w:sz w:val="28"/>
          <w:szCs w:val="28"/>
        </w:rPr>
        <w:t>,</w:t>
      </w:r>
      <w:r w:rsidR="00122C54">
        <w:rPr>
          <w:rFonts w:ascii="Book Antiqua" w:hAnsi="Book Antiqua"/>
          <w:bCs/>
          <w:sz w:val="28"/>
          <w:szCs w:val="28"/>
        </w:rPr>
        <w:t xml:space="preserve"> </w:t>
      </w:r>
      <w:r w:rsidR="00C21E70">
        <w:rPr>
          <w:rFonts w:ascii="Book Antiqua" w:hAnsi="Book Antiqua"/>
          <w:bCs/>
          <w:sz w:val="28"/>
          <w:szCs w:val="28"/>
        </w:rPr>
        <w:t xml:space="preserve">by which our </w:t>
      </w:r>
      <w:r w:rsidR="006F6F09">
        <w:rPr>
          <w:rFonts w:ascii="Book Antiqua" w:hAnsi="Book Antiqua"/>
          <w:bCs/>
          <w:sz w:val="28"/>
          <w:szCs w:val="28"/>
        </w:rPr>
        <w:t>diocese</w:t>
      </w:r>
      <w:r w:rsidR="00C21E70">
        <w:rPr>
          <w:rFonts w:ascii="Book Antiqua" w:hAnsi="Book Antiqua"/>
          <w:bCs/>
          <w:sz w:val="28"/>
          <w:szCs w:val="28"/>
        </w:rPr>
        <w:t xml:space="preserve"> is committed to </w:t>
      </w:r>
      <w:r w:rsidR="00B74B1A">
        <w:rPr>
          <w:rFonts w:ascii="Book Antiqua" w:hAnsi="Book Antiqua"/>
          <w:bCs/>
          <w:sz w:val="28"/>
          <w:szCs w:val="28"/>
        </w:rPr>
        <w:t>being disciples of Christ</w:t>
      </w:r>
      <w:r w:rsidR="009808EB">
        <w:rPr>
          <w:rFonts w:ascii="Book Antiqua" w:hAnsi="Book Antiqua"/>
          <w:bCs/>
          <w:sz w:val="28"/>
          <w:szCs w:val="28"/>
        </w:rPr>
        <w:t>.  Those pillars are four fundamental ways that we put into action Christ’s d</w:t>
      </w:r>
      <w:r w:rsidR="00431F5E">
        <w:rPr>
          <w:rFonts w:ascii="Book Antiqua" w:hAnsi="Book Antiqua"/>
          <w:bCs/>
          <w:sz w:val="28"/>
          <w:szCs w:val="28"/>
        </w:rPr>
        <w:t xml:space="preserve">ouble-commission </w:t>
      </w:r>
      <w:r w:rsidR="009808EB">
        <w:rPr>
          <w:rFonts w:ascii="Book Antiqua" w:hAnsi="Book Antiqua"/>
          <w:bCs/>
          <w:sz w:val="28"/>
          <w:szCs w:val="28"/>
        </w:rPr>
        <w:t>t</w:t>
      </w:r>
      <w:r w:rsidR="00431F5E">
        <w:rPr>
          <w:rFonts w:ascii="Book Antiqua" w:hAnsi="Book Antiqua"/>
          <w:bCs/>
          <w:sz w:val="28"/>
          <w:szCs w:val="28"/>
        </w:rPr>
        <w:t>o love God first, and love our neighbor as oursel</w:t>
      </w:r>
      <w:r w:rsidR="00522ACB">
        <w:rPr>
          <w:rFonts w:ascii="Book Antiqua" w:hAnsi="Book Antiqua"/>
          <w:bCs/>
          <w:sz w:val="28"/>
          <w:szCs w:val="28"/>
        </w:rPr>
        <w:t>ves</w:t>
      </w:r>
      <w:r w:rsidR="00431F5E">
        <w:rPr>
          <w:rFonts w:ascii="Book Antiqua" w:hAnsi="Book Antiqua"/>
          <w:bCs/>
          <w:sz w:val="28"/>
          <w:szCs w:val="28"/>
        </w:rPr>
        <w:t xml:space="preserve">.  </w:t>
      </w:r>
      <w:r>
        <w:rPr>
          <w:rFonts w:ascii="Book Antiqua" w:hAnsi="Book Antiqua"/>
          <w:bCs/>
          <w:sz w:val="28"/>
          <w:szCs w:val="28"/>
        </w:rPr>
        <w:t xml:space="preserve">As Christians and disciples, we can </w:t>
      </w:r>
      <w:r>
        <w:rPr>
          <w:rFonts w:ascii="Book Antiqua" w:hAnsi="Book Antiqua"/>
          <w:bCs/>
          <w:i/>
          <w:iCs/>
          <w:sz w:val="28"/>
          <w:szCs w:val="28"/>
        </w:rPr>
        <w:t xml:space="preserve">always </w:t>
      </w:r>
      <w:r>
        <w:rPr>
          <w:rFonts w:ascii="Book Antiqua" w:hAnsi="Book Antiqua"/>
          <w:bCs/>
          <w:sz w:val="28"/>
          <w:szCs w:val="28"/>
        </w:rPr>
        <w:t xml:space="preserve">grow in love, </w:t>
      </w:r>
      <w:r w:rsidR="00CA1D79">
        <w:rPr>
          <w:rFonts w:ascii="Book Antiqua" w:hAnsi="Book Antiqua"/>
          <w:bCs/>
          <w:sz w:val="28"/>
          <w:szCs w:val="28"/>
        </w:rPr>
        <w:t>and Our Lord’s words should always remain before our minds as the summation of His call above all others.</w:t>
      </w:r>
    </w:p>
    <w:p w14:paraId="6F62BD17" w14:textId="4FED3527" w:rsidR="00A60596" w:rsidRDefault="006F6F09" w:rsidP="00431F5E">
      <w:pPr>
        <w:spacing w:line="360" w:lineRule="auto"/>
        <w:ind w:firstLine="720"/>
        <w:contextualSpacing/>
        <w:jc w:val="both"/>
        <w:rPr>
          <w:rFonts w:ascii="Book Antiqua" w:hAnsi="Book Antiqua"/>
          <w:bCs/>
          <w:sz w:val="28"/>
          <w:szCs w:val="28"/>
        </w:rPr>
      </w:pPr>
      <w:r>
        <w:rPr>
          <w:rFonts w:ascii="Book Antiqua" w:hAnsi="Book Antiqua"/>
          <w:bCs/>
          <w:sz w:val="28"/>
          <w:szCs w:val="28"/>
        </w:rPr>
        <w:t xml:space="preserve">Today, though, with </w:t>
      </w:r>
      <w:r w:rsidR="00F241E0">
        <w:rPr>
          <w:rFonts w:ascii="Book Antiqua" w:hAnsi="Book Antiqua"/>
          <w:bCs/>
          <w:sz w:val="28"/>
          <w:szCs w:val="28"/>
        </w:rPr>
        <w:t>the paradox brought up by that</w:t>
      </w:r>
      <w:r>
        <w:rPr>
          <w:rFonts w:ascii="Book Antiqua" w:hAnsi="Book Antiqua"/>
          <w:bCs/>
          <w:sz w:val="28"/>
          <w:szCs w:val="28"/>
        </w:rPr>
        <w:t xml:space="preserve"> word “encounter” </w:t>
      </w:r>
      <w:r w:rsidR="004A46CB">
        <w:rPr>
          <w:rFonts w:ascii="Book Antiqua" w:hAnsi="Book Antiqua"/>
          <w:bCs/>
          <w:sz w:val="28"/>
          <w:szCs w:val="28"/>
        </w:rPr>
        <w:t xml:space="preserve">on my mind, </w:t>
      </w:r>
      <w:r w:rsidR="00CA1D79">
        <w:rPr>
          <w:rFonts w:ascii="Book Antiqua" w:hAnsi="Book Antiqua"/>
          <w:bCs/>
          <w:sz w:val="28"/>
          <w:szCs w:val="28"/>
        </w:rPr>
        <w:t xml:space="preserve">I </w:t>
      </w:r>
      <w:r w:rsidR="00B35837">
        <w:rPr>
          <w:rFonts w:ascii="Book Antiqua" w:hAnsi="Book Antiqua"/>
          <w:bCs/>
          <w:sz w:val="28"/>
          <w:szCs w:val="28"/>
        </w:rPr>
        <w:t xml:space="preserve">turn to Christ not so much asking </w:t>
      </w:r>
      <w:r w:rsidR="00B35837">
        <w:rPr>
          <w:rFonts w:ascii="Book Antiqua" w:hAnsi="Book Antiqua"/>
          <w:bCs/>
          <w:i/>
          <w:iCs/>
          <w:sz w:val="28"/>
          <w:szCs w:val="28"/>
        </w:rPr>
        <w:t xml:space="preserve">what </w:t>
      </w:r>
      <w:r w:rsidR="00B35837">
        <w:rPr>
          <w:rFonts w:ascii="Book Antiqua" w:hAnsi="Book Antiqua"/>
          <w:bCs/>
          <w:sz w:val="28"/>
          <w:szCs w:val="28"/>
        </w:rPr>
        <w:t>His commandment entails</w:t>
      </w:r>
      <w:r w:rsidR="00EA3CE8">
        <w:rPr>
          <w:rFonts w:ascii="Book Antiqua" w:hAnsi="Book Antiqua"/>
          <w:bCs/>
          <w:sz w:val="28"/>
          <w:szCs w:val="28"/>
        </w:rPr>
        <w:t xml:space="preserve"> – I think we all have an idea of the areas where we could love more like Him – but instead I ask Him </w:t>
      </w:r>
      <w:r w:rsidR="00B35837">
        <w:rPr>
          <w:rFonts w:ascii="Book Antiqua" w:hAnsi="Book Antiqua"/>
          <w:bCs/>
          <w:i/>
          <w:iCs/>
          <w:sz w:val="28"/>
          <w:szCs w:val="28"/>
        </w:rPr>
        <w:t xml:space="preserve">how </w:t>
      </w:r>
      <w:r w:rsidR="00B35837">
        <w:rPr>
          <w:rFonts w:ascii="Book Antiqua" w:hAnsi="Book Antiqua"/>
          <w:bCs/>
          <w:sz w:val="28"/>
          <w:szCs w:val="28"/>
        </w:rPr>
        <w:t>we can better live</w:t>
      </w:r>
      <w:r w:rsidR="00B74B1A">
        <w:rPr>
          <w:rFonts w:ascii="Book Antiqua" w:hAnsi="Book Antiqua"/>
          <w:bCs/>
          <w:sz w:val="28"/>
          <w:szCs w:val="28"/>
        </w:rPr>
        <w:t xml:space="preserve"> out</w:t>
      </w:r>
      <w:r w:rsidR="00B35837">
        <w:rPr>
          <w:rFonts w:ascii="Book Antiqua" w:hAnsi="Book Antiqua"/>
          <w:bCs/>
          <w:sz w:val="28"/>
          <w:szCs w:val="28"/>
        </w:rPr>
        <w:t xml:space="preserve"> </w:t>
      </w:r>
      <w:r w:rsidR="00EA3CE8">
        <w:rPr>
          <w:rFonts w:ascii="Book Antiqua" w:hAnsi="Book Antiqua"/>
          <w:bCs/>
          <w:sz w:val="28"/>
          <w:szCs w:val="28"/>
        </w:rPr>
        <w:t>His Love</w:t>
      </w:r>
      <w:r w:rsidR="00B35837">
        <w:rPr>
          <w:rFonts w:ascii="Book Antiqua" w:hAnsi="Book Antiqua"/>
          <w:bCs/>
          <w:sz w:val="28"/>
          <w:szCs w:val="28"/>
        </w:rPr>
        <w:t xml:space="preserve"> in our lives.  Every saint</w:t>
      </w:r>
      <w:r w:rsidR="001147B8">
        <w:rPr>
          <w:rFonts w:ascii="Book Antiqua" w:hAnsi="Book Antiqua"/>
          <w:bCs/>
          <w:sz w:val="28"/>
          <w:szCs w:val="28"/>
        </w:rPr>
        <w:t>,</w:t>
      </w:r>
      <w:r w:rsidR="00B35837">
        <w:rPr>
          <w:rFonts w:ascii="Book Antiqua" w:hAnsi="Book Antiqua"/>
          <w:bCs/>
          <w:sz w:val="28"/>
          <w:szCs w:val="28"/>
        </w:rPr>
        <w:t xml:space="preserve"> and bishop</w:t>
      </w:r>
      <w:r w:rsidR="001147B8">
        <w:rPr>
          <w:rFonts w:ascii="Book Antiqua" w:hAnsi="Book Antiqua"/>
          <w:bCs/>
          <w:sz w:val="28"/>
          <w:szCs w:val="28"/>
        </w:rPr>
        <w:t>,</w:t>
      </w:r>
      <w:r w:rsidR="00B35837">
        <w:rPr>
          <w:rFonts w:ascii="Book Antiqua" w:hAnsi="Book Antiqua"/>
          <w:bCs/>
          <w:sz w:val="28"/>
          <w:szCs w:val="28"/>
        </w:rPr>
        <w:t xml:space="preserve"> and Christian</w:t>
      </w:r>
      <w:r w:rsidR="00DB0D1D">
        <w:rPr>
          <w:rFonts w:ascii="Book Antiqua" w:hAnsi="Book Antiqua"/>
          <w:bCs/>
          <w:sz w:val="28"/>
          <w:szCs w:val="28"/>
        </w:rPr>
        <w:t xml:space="preserve"> </w:t>
      </w:r>
      <w:r w:rsidR="001147B8">
        <w:rPr>
          <w:rFonts w:ascii="Book Antiqua" w:hAnsi="Book Antiqua"/>
          <w:bCs/>
          <w:sz w:val="28"/>
          <w:szCs w:val="28"/>
        </w:rPr>
        <w:t xml:space="preserve">person down the ages has struggled to live according to love </w:t>
      </w:r>
      <w:r w:rsidR="009B0672">
        <w:rPr>
          <w:rFonts w:ascii="Book Antiqua" w:hAnsi="Book Antiqua"/>
          <w:bCs/>
          <w:sz w:val="28"/>
          <w:szCs w:val="28"/>
        </w:rPr>
        <w:t>like Christ, we all find ourselves partly “in” and partly “counter”</w:t>
      </w:r>
      <w:r w:rsidR="00DB0D1D">
        <w:rPr>
          <w:rFonts w:ascii="Book Antiqua" w:hAnsi="Book Antiqua"/>
          <w:bCs/>
          <w:sz w:val="28"/>
          <w:szCs w:val="28"/>
        </w:rPr>
        <w:t xml:space="preserve">; </w:t>
      </w:r>
      <w:r w:rsidR="00A60596">
        <w:rPr>
          <w:rFonts w:ascii="Book Antiqua" w:hAnsi="Book Antiqua"/>
          <w:bCs/>
          <w:sz w:val="28"/>
          <w:szCs w:val="28"/>
        </w:rPr>
        <w:t xml:space="preserve">half of our hearts willing, and half </w:t>
      </w:r>
      <w:r w:rsidR="00EA1815">
        <w:rPr>
          <w:rFonts w:ascii="Book Antiqua" w:hAnsi="Book Antiqua"/>
          <w:bCs/>
          <w:sz w:val="28"/>
          <w:szCs w:val="28"/>
        </w:rPr>
        <w:t xml:space="preserve">of us </w:t>
      </w:r>
      <w:r w:rsidR="00A60596">
        <w:rPr>
          <w:rFonts w:ascii="Book Antiqua" w:hAnsi="Book Antiqua"/>
          <w:bCs/>
          <w:sz w:val="28"/>
          <w:szCs w:val="28"/>
        </w:rPr>
        <w:t>not</w:t>
      </w:r>
      <w:r w:rsidR="00EA1815">
        <w:rPr>
          <w:rFonts w:ascii="Book Antiqua" w:hAnsi="Book Antiqua"/>
          <w:bCs/>
          <w:sz w:val="28"/>
          <w:szCs w:val="28"/>
        </w:rPr>
        <w:t xml:space="preserve"> willing</w:t>
      </w:r>
      <w:r w:rsidR="00DB0D1D">
        <w:rPr>
          <w:rFonts w:ascii="Book Antiqua" w:hAnsi="Book Antiqua"/>
          <w:bCs/>
          <w:sz w:val="28"/>
          <w:szCs w:val="28"/>
        </w:rPr>
        <w:t xml:space="preserve"> to love </w:t>
      </w:r>
      <w:r w:rsidR="00522ACB">
        <w:rPr>
          <w:rFonts w:ascii="Book Antiqua" w:hAnsi="Book Antiqua"/>
          <w:bCs/>
          <w:sz w:val="28"/>
          <w:szCs w:val="28"/>
        </w:rPr>
        <w:t>as</w:t>
      </w:r>
      <w:r w:rsidR="00DB0D1D">
        <w:rPr>
          <w:rFonts w:ascii="Book Antiqua" w:hAnsi="Book Antiqua"/>
          <w:bCs/>
          <w:sz w:val="28"/>
          <w:szCs w:val="28"/>
        </w:rPr>
        <w:t xml:space="preserve"> H</w:t>
      </w:r>
      <w:r w:rsidR="00522ACB">
        <w:rPr>
          <w:rFonts w:ascii="Book Antiqua" w:hAnsi="Book Antiqua"/>
          <w:bCs/>
          <w:sz w:val="28"/>
          <w:szCs w:val="28"/>
        </w:rPr>
        <w:t>e loves</w:t>
      </w:r>
      <w:r w:rsidR="00A60596">
        <w:rPr>
          <w:rFonts w:ascii="Book Antiqua" w:hAnsi="Book Antiqua"/>
          <w:bCs/>
          <w:sz w:val="28"/>
          <w:szCs w:val="28"/>
        </w:rPr>
        <w:t xml:space="preserve">.  </w:t>
      </w:r>
      <w:r w:rsidR="00EA1815">
        <w:rPr>
          <w:rFonts w:ascii="Book Antiqua" w:hAnsi="Book Antiqua"/>
          <w:bCs/>
          <w:sz w:val="28"/>
          <w:szCs w:val="28"/>
        </w:rPr>
        <w:t xml:space="preserve">We are sinners, a fact all too evident to each of us every day.  </w:t>
      </w:r>
      <w:r w:rsidR="00A60596">
        <w:rPr>
          <w:rFonts w:ascii="Book Antiqua" w:hAnsi="Book Antiqua"/>
          <w:bCs/>
          <w:sz w:val="28"/>
          <w:szCs w:val="28"/>
        </w:rPr>
        <w:t xml:space="preserve">What </w:t>
      </w:r>
      <w:r w:rsidR="00EA3CE8">
        <w:rPr>
          <w:rFonts w:ascii="Book Antiqua" w:hAnsi="Book Antiqua"/>
          <w:bCs/>
          <w:sz w:val="28"/>
          <w:szCs w:val="28"/>
        </w:rPr>
        <w:t xml:space="preserve">do we do </w:t>
      </w:r>
      <w:r w:rsidR="00A60596">
        <w:rPr>
          <w:rFonts w:ascii="Book Antiqua" w:hAnsi="Book Antiqua"/>
          <w:bCs/>
          <w:sz w:val="28"/>
          <w:szCs w:val="28"/>
        </w:rPr>
        <w:t>then?!</w:t>
      </w:r>
    </w:p>
    <w:p w14:paraId="11B20ED7" w14:textId="18291360" w:rsidR="00402F91" w:rsidRPr="0051722A" w:rsidRDefault="00CB1B76" w:rsidP="00431F5E">
      <w:pPr>
        <w:spacing w:line="360" w:lineRule="auto"/>
        <w:ind w:firstLine="720"/>
        <w:contextualSpacing/>
        <w:jc w:val="both"/>
        <w:rPr>
          <w:rFonts w:ascii="Book Antiqua" w:hAnsi="Book Antiqua"/>
          <w:bCs/>
          <w:sz w:val="28"/>
          <w:szCs w:val="28"/>
        </w:rPr>
      </w:pPr>
      <w:r>
        <w:rPr>
          <w:rFonts w:ascii="Book Antiqua" w:hAnsi="Book Antiqua"/>
          <w:bCs/>
          <w:sz w:val="28"/>
          <w:szCs w:val="28"/>
        </w:rPr>
        <w:t>Christ offers us the answer, as he did to that scribe: “</w:t>
      </w:r>
      <w:r w:rsidRPr="00E64481">
        <w:rPr>
          <w:rFonts w:ascii="Book Antiqua" w:hAnsi="Book Antiqua"/>
          <w:bCs/>
          <w:i/>
          <w:iCs/>
          <w:sz w:val="28"/>
          <w:szCs w:val="28"/>
        </w:rPr>
        <w:t>You are not far from the kingdom of God</w:t>
      </w:r>
      <w:r>
        <w:rPr>
          <w:rFonts w:ascii="Book Antiqua" w:hAnsi="Book Antiqua"/>
          <w:bCs/>
          <w:sz w:val="28"/>
          <w:szCs w:val="28"/>
        </w:rPr>
        <w:t>”</w:t>
      </w:r>
      <w:r w:rsidR="001147B8">
        <w:rPr>
          <w:rFonts w:ascii="Book Antiqua" w:hAnsi="Book Antiqua"/>
          <w:bCs/>
          <w:sz w:val="28"/>
          <w:szCs w:val="28"/>
        </w:rPr>
        <w:t xml:space="preserve"> </w:t>
      </w:r>
      <w:r w:rsidR="00522ACB">
        <w:rPr>
          <w:rFonts w:ascii="Book Antiqua" w:hAnsi="Book Antiqua"/>
          <w:bCs/>
          <w:sz w:val="28"/>
          <w:szCs w:val="28"/>
        </w:rPr>
        <w:t>(</w:t>
      </w:r>
      <w:r w:rsidR="005F76DF">
        <w:rPr>
          <w:rFonts w:ascii="Book Antiqua" w:hAnsi="Book Antiqua"/>
          <w:bCs/>
          <w:sz w:val="28"/>
          <w:szCs w:val="28"/>
        </w:rPr>
        <w:t>Mark 12:34</w:t>
      </w:r>
      <w:r w:rsidR="00522ACB">
        <w:rPr>
          <w:rFonts w:ascii="Book Antiqua" w:hAnsi="Book Antiqua"/>
          <w:bCs/>
          <w:sz w:val="28"/>
          <w:szCs w:val="28"/>
        </w:rPr>
        <w:t>).</w:t>
      </w:r>
      <w:r w:rsidR="00DB0D1D">
        <w:rPr>
          <w:rFonts w:ascii="Book Antiqua" w:hAnsi="Book Antiqua"/>
          <w:bCs/>
          <w:sz w:val="28"/>
          <w:szCs w:val="28"/>
        </w:rPr>
        <w:t xml:space="preserve">  On the one hand, He is praising the man for his question and willingness to agree with Jesus</w:t>
      </w:r>
      <w:r w:rsidR="00C51ACD">
        <w:rPr>
          <w:rFonts w:ascii="Book Antiqua" w:hAnsi="Book Antiqua"/>
          <w:bCs/>
          <w:sz w:val="28"/>
          <w:szCs w:val="28"/>
        </w:rPr>
        <w:t xml:space="preserve"> – “you’re on the right track!” </w:t>
      </w:r>
      <w:r w:rsidR="007B343D">
        <w:rPr>
          <w:rFonts w:ascii="Book Antiqua" w:hAnsi="Book Antiqua"/>
          <w:bCs/>
          <w:sz w:val="28"/>
          <w:szCs w:val="28"/>
        </w:rPr>
        <w:t>Jesus</w:t>
      </w:r>
      <w:r w:rsidR="00C51ACD">
        <w:rPr>
          <w:rFonts w:ascii="Book Antiqua" w:hAnsi="Book Antiqua"/>
          <w:bCs/>
          <w:sz w:val="28"/>
          <w:szCs w:val="28"/>
        </w:rPr>
        <w:t xml:space="preserve"> commends him – but there is more here than just a compl</w:t>
      </w:r>
      <w:r w:rsidR="00522ACB">
        <w:rPr>
          <w:rFonts w:ascii="Book Antiqua" w:hAnsi="Book Antiqua"/>
          <w:bCs/>
          <w:sz w:val="28"/>
          <w:szCs w:val="28"/>
        </w:rPr>
        <w:t>i</w:t>
      </w:r>
      <w:r w:rsidR="00C51ACD">
        <w:rPr>
          <w:rFonts w:ascii="Book Antiqua" w:hAnsi="Book Antiqua"/>
          <w:bCs/>
          <w:sz w:val="28"/>
          <w:szCs w:val="28"/>
        </w:rPr>
        <w:t>ment.  Pope Benedict</w:t>
      </w:r>
      <w:r w:rsidR="00522ACB">
        <w:rPr>
          <w:rFonts w:ascii="Book Antiqua" w:hAnsi="Book Antiqua"/>
          <w:bCs/>
          <w:sz w:val="28"/>
          <w:szCs w:val="28"/>
        </w:rPr>
        <w:t>,</w:t>
      </w:r>
      <w:r w:rsidR="00C51ACD">
        <w:rPr>
          <w:rFonts w:ascii="Book Antiqua" w:hAnsi="Book Antiqua"/>
          <w:bCs/>
          <w:sz w:val="28"/>
          <w:szCs w:val="28"/>
        </w:rPr>
        <w:t xml:space="preserve"> in </w:t>
      </w:r>
      <w:r w:rsidR="006F641F">
        <w:rPr>
          <w:rFonts w:ascii="Book Antiqua" w:hAnsi="Book Antiqua"/>
          <w:bCs/>
          <w:sz w:val="28"/>
          <w:szCs w:val="28"/>
        </w:rPr>
        <w:t xml:space="preserve">the first </w:t>
      </w:r>
      <w:r w:rsidR="00BD2134">
        <w:rPr>
          <w:rFonts w:ascii="Book Antiqua" w:hAnsi="Book Antiqua"/>
          <w:bCs/>
          <w:sz w:val="28"/>
          <w:szCs w:val="28"/>
        </w:rPr>
        <w:t>volume of</w:t>
      </w:r>
      <w:r w:rsidR="006F641F">
        <w:rPr>
          <w:rFonts w:ascii="Book Antiqua" w:hAnsi="Book Antiqua"/>
          <w:bCs/>
          <w:sz w:val="28"/>
          <w:szCs w:val="28"/>
        </w:rPr>
        <w:t xml:space="preserve"> </w:t>
      </w:r>
      <w:r w:rsidR="006F641F">
        <w:rPr>
          <w:rFonts w:ascii="Book Antiqua" w:hAnsi="Book Antiqua"/>
          <w:bCs/>
          <w:i/>
          <w:iCs/>
          <w:sz w:val="28"/>
          <w:szCs w:val="28"/>
        </w:rPr>
        <w:t>Jesus of Nazareth,</w:t>
      </w:r>
      <w:r w:rsidR="00BD2134">
        <w:rPr>
          <w:rFonts w:ascii="Book Antiqua" w:hAnsi="Book Antiqua"/>
          <w:bCs/>
          <w:i/>
          <w:iCs/>
          <w:sz w:val="28"/>
          <w:szCs w:val="28"/>
        </w:rPr>
        <w:t xml:space="preserve"> </w:t>
      </w:r>
      <w:r w:rsidR="00BD2134">
        <w:rPr>
          <w:rFonts w:ascii="Book Antiqua" w:hAnsi="Book Antiqua"/>
          <w:bCs/>
          <w:sz w:val="28"/>
          <w:szCs w:val="28"/>
        </w:rPr>
        <w:t xml:space="preserve">speaks vividly of the Kingdom that Jesus proclaims </w:t>
      </w:r>
      <w:r w:rsidR="007B343D">
        <w:rPr>
          <w:rFonts w:ascii="Book Antiqua" w:hAnsi="Book Antiqua"/>
          <w:bCs/>
          <w:sz w:val="28"/>
          <w:szCs w:val="28"/>
        </w:rPr>
        <w:t>and</w:t>
      </w:r>
      <w:r w:rsidR="00BD2134">
        <w:rPr>
          <w:rFonts w:ascii="Book Antiqua" w:hAnsi="Book Antiqua"/>
          <w:bCs/>
          <w:sz w:val="28"/>
          <w:szCs w:val="28"/>
        </w:rPr>
        <w:t xml:space="preserve"> then offers the </w:t>
      </w:r>
      <w:r w:rsidR="007B343D">
        <w:rPr>
          <w:rFonts w:ascii="Book Antiqua" w:hAnsi="Book Antiqua"/>
          <w:bCs/>
          <w:sz w:val="28"/>
          <w:szCs w:val="28"/>
        </w:rPr>
        <w:t xml:space="preserve">astonishing </w:t>
      </w:r>
      <w:r w:rsidR="00BD2134">
        <w:rPr>
          <w:rFonts w:ascii="Book Antiqua" w:hAnsi="Book Antiqua"/>
          <w:bCs/>
          <w:sz w:val="28"/>
          <w:szCs w:val="28"/>
        </w:rPr>
        <w:t xml:space="preserve">insight that, in the end, Jesus </w:t>
      </w:r>
      <w:r w:rsidR="00BD2134">
        <w:rPr>
          <w:rFonts w:ascii="Book Antiqua" w:hAnsi="Book Antiqua"/>
          <w:bCs/>
          <w:i/>
          <w:iCs/>
          <w:sz w:val="28"/>
          <w:szCs w:val="28"/>
        </w:rPr>
        <w:t xml:space="preserve">is </w:t>
      </w:r>
      <w:r w:rsidR="00BD2134">
        <w:rPr>
          <w:rFonts w:ascii="Book Antiqua" w:hAnsi="Book Antiqua"/>
          <w:bCs/>
          <w:sz w:val="28"/>
          <w:szCs w:val="28"/>
        </w:rPr>
        <w:t xml:space="preserve">the Kingdom in its fullness.  When we are </w:t>
      </w:r>
      <w:r w:rsidR="00E23EA0">
        <w:rPr>
          <w:rFonts w:ascii="Book Antiqua" w:hAnsi="Book Antiqua"/>
          <w:bCs/>
          <w:sz w:val="28"/>
          <w:szCs w:val="28"/>
        </w:rPr>
        <w:t>united with</w:t>
      </w:r>
      <w:r w:rsidR="00BD2134">
        <w:rPr>
          <w:rFonts w:ascii="Book Antiqua" w:hAnsi="Book Antiqua"/>
          <w:bCs/>
          <w:sz w:val="28"/>
          <w:szCs w:val="28"/>
        </w:rPr>
        <w:t xml:space="preserve"> Jesus, we are in </w:t>
      </w:r>
      <w:r w:rsidR="00E23EA0">
        <w:rPr>
          <w:rFonts w:ascii="Book Antiqua" w:hAnsi="Book Antiqua"/>
          <w:bCs/>
          <w:sz w:val="28"/>
          <w:szCs w:val="28"/>
        </w:rPr>
        <w:t>His</w:t>
      </w:r>
      <w:r w:rsidR="00BD2134">
        <w:rPr>
          <w:rFonts w:ascii="Book Antiqua" w:hAnsi="Book Antiqua"/>
          <w:bCs/>
          <w:sz w:val="28"/>
          <w:szCs w:val="28"/>
        </w:rPr>
        <w:t xml:space="preserve"> Kingdom</w:t>
      </w:r>
      <w:r w:rsidR="00402F91">
        <w:rPr>
          <w:rFonts w:ascii="Book Antiqua" w:hAnsi="Book Antiqua"/>
          <w:bCs/>
          <w:sz w:val="28"/>
          <w:szCs w:val="28"/>
        </w:rPr>
        <w:t>; w</w:t>
      </w:r>
      <w:r w:rsidR="00BD2134">
        <w:rPr>
          <w:rFonts w:ascii="Book Antiqua" w:hAnsi="Book Antiqua"/>
          <w:bCs/>
          <w:sz w:val="28"/>
          <w:szCs w:val="28"/>
        </w:rPr>
        <w:t xml:space="preserve">hen </w:t>
      </w:r>
      <w:r w:rsidR="00E23EA0">
        <w:rPr>
          <w:rFonts w:ascii="Book Antiqua" w:hAnsi="Book Antiqua"/>
          <w:bCs/>
          <w:sz w:val="28"/>
          <w:szCs w:val="28"/>
        </w:rPr>
        <w:t xml:space="preserve">we listen to Him, we are </w:t>
      </w:r>
      <w:r w:rsidR="00402F91">
        <w:rPr>
          <w:rFonts w:ascii="Book Antiqua" w:hAnsi="Book Antiqua"/>
          <w:bCs/>
          <w:sz w:val="28"/>
          <w:szCs w:val="28"/>
        </w:rPr>
        <w:t xml:space="preserve">not far from </w:t>
      </w:r>
      <w:r w:rsidR="00E23EA0">
        <w:rPr>
          <w:rFonts w:ascii="Book Antiqua" w:hAnsi="Book Antiqua"/>
          <w:bCs/>
          <w:sz w:val="28"/>
          <w:szCs w:val="28"/>
        </w:rPr>
        <w:t>the Kingdom.</w:t>
      </w:r>
      <w:r w:rsidR="00402F91">
        <w:rPr>
          <w:rFonts w:ascii="Book Antiqua" w:hAnsi="Book Antiqua"/>
          <w:bCs/>
          <w:sz w:val="28"/>
          <w:szCs w:val="28"/>
        </w:rPr>
        <w:t xml:space="preserve">  </w:t>
      </w:r>
      <w:r w:rsidR="007B343D">
        <w:rPr>
          <w:rFonts w:ascii="Book Antiqua" w:hAnsi="Book Antiqua"/>
          <w:bCs/>
          <w:sz w:val="28"/>
          <w:szCs w:val="28"/>
        </w:rPr>
        <w:t xml:space="preserve">As much as we worry about </w:t>
      </w:r>
      <w:r w:rsidR="0013704A">
        <w:rPr>
          <w:rFonts w:ascii="Book Antiqua" w:hAnsi="Book Antiqua"/>
          <w:bCs/>
          <w:sz w:val="28"/>
          <w:szCs w:val="28"/>
        </w:rPr>
        <w:t xml:space="preserve">living according to the law of His Kingdom, in a wonderful way, if we are with Jesus, we are in the Kingdom.  </w:t>
      </w:r>
      <w:r w:rsidR="00DA0B0B">
        <w:rPr>
          <w:rFonts w:ascii="Book Antiqua" w:hAnsi="Book Antiqua"/>
          <w:bCs/>
          <w:sz w:val="28"/>
          <w:szCs w:val="28"/>
        </w:rPr>
        <w:t xml:space="preserve">To put it in the words of our Christian family prayer, if we are united to Jesus, </w:t>
      </w:r>
      <w:r w:rsidR="00C169CC">
        <w:rPr>
          <w:rFonts w:ascii="Book Antiqua" w:hAnsi="Book Antiqua"/>
          <w:bCs/>
          <w:sz w:val="28"/>
          <w:szCs w:val="28"/>
        </w:rPr>
        <w:t xml:space="preserve">His Kingdom </w:t>
      </w:r>
      <w:r w:rsidR="00C169CC">
        <w:rPr>
          <w:rFonts w:ascii="Book Antiqua" w:hAnsi="Book Antiqua"/>
          <w:bCs/>
          <w:i/>
          <w:iCs/>
          <w:sz w:val="28"/>
          <w:szCs w:val="28"/>
        </w:rPr>
        <w:t>is coming.</w:t>
      </w:r>
      <w:r w:rsidR="00DA0B0B">
        <w:rPr>
          <w:rFonts w:ascii="Book Antiqua" w:hAnsi="Book Antiqua"/>
          <w:bCs/>
          <w:sz w:val="28"/>
          <w:szCs w:val="28"/>
        </w:rPr>
        <w:t xml:space="preserve"> </w:t>
      </w:r>
      <w:r w:rsidR="0051722A">
        <w:rPr>
          <w:rFonts w:ascii="Book Antiqua" w:hAnsi="Book Antiqua"/>
          <w:bCs/>
          <w:sz w:val="28"/>
          <w:szCs w:val="28"/>
        </w:rPr>
        <w:t xml:space="preserve"> He offers these words to us as an encouragement as well: </w:t>
      </w:r>
      <w:r w:rsidR="0051722A">
        <w:rPr>
          <w:rFonts w:ascii="Book Antiqua" w:hAnsi="Book Antiqua"/>
          <w:bCs/>
          <w:i/>
          <w:iCs/>
          <w:sz w:val="28"/>
          <w:szCs w:val="28"/>
        </w:rPr>
        <w:t xml:space="preserve">“stay faithful!  You’re on the right track!”, </w:t>
      </w:r>
      <w:r w:rsidR="0051722A">
        <w:rPr>
          <w:rFonts w:ascii="Book Antiqua" w:hAnsi="Book Antiqua"/>
          <w:bCs/>
          <w:sz w:val="28"/>
          <w:szCs w:val="28"/>
        </w:rPr>
        <w:t>but they are also words of invitation: “</w:t>
      </w:r>
      <w:r w:rsidR="0051722A">
        <w:rPr>
          <w:rFonts w:ascii="Book Antiqua" w:hAnsi="Book Antiqua"/>
          <w:bCs/>
          <w:i/>
          <w:iCs/>
          <w:sz w:val="28"/>
          <w:szCs w:val="28"/>
        </w:rPr>
        <w:t>I am the Kingdom.  Trust me.  Stay with me!  I know your struggles, but</w:t>
      </w:r>
      <w:r w:rsidR="002F5DE4">
        <w:rPr>
          <w:rFonts w:ascii="Book Antiqua" w:hAnsi="Book Antiqua"/>
          <w:bCs/>
          <w:i/>
          <w:iCs/>
          <w:sz w:val="28"/>
          <w:szCs w:val="28"/>
        </w:rPr>
        <w:t xml:space="preserve"> I also know how to make you a saint!</w:t>
      </w:r>
      <w:r w:rsidR="0051722A">
        <w:rPr>
          <w:rFonts w:ascii="Book Antiqua" w:hAnsi="Book Antiqua"/>
          <w:bCs/>
          <w:sz w:val="28"/>
          <w:szCs w:val="28"/>
        </w:rPr>
        <w:t>”</w:t>
      </w:r>
    </w:p>
    <w:p w14:paraId="3199010D" w14:textId="1CB125F8" w:rsidR="00E71152" w:rsidRPr="00E71152" w:rsidRDefault="00402F91" w:rsidP="00E71152">
      <w:pPr>
        <w:spacing w:line="360" w:lineRule="auto"/>
        <w:ind w:firstLine="720"/>
        <w:contextualSpacing/>
        <w:jc w:val="both"/>
        <w:rPr>
          <w:rFonts w:ascii="Book Antiqua" w:hAnsi="Book Antiqua"/>
          <w:bCs/>
          <w:sz w:val="28"/>
          <w:szCs w:val="28"/>
        </w:rPr>
      </w:pPr>
      <w:r>
        <w:rPr>
          <w:rFonts w:ascii="Book Antiqua" w:hAnsi="Book Antiqua"/>
          <w:bCs/>
          <w:sz w:val="28"/>
          <w:szCs w:val="28"/>
        </w:rPr>
        <w:t xml:space="preserve">This is the great truth that the Letter to the Hebrews </w:t>
      </w:r>
      <w:r w:rsidR="00D025DB">
        <w:rPr>
          <w:rFonts w:ascii="Book Antiqua" w:hAnsi="Book Antiqua"/>
          <w:bCs/>
          <w:sz w:val="28"/>
          <w:szCs w:val="28"/>
        </w:rPr>
        <w:t>proclaims: “</w:t>
      </w:r>
      <w:proofErr w:type="gramStart"/>
      <w:r w:rsidR="00EA2FA0" w:rsidRPr="00EA2FA0">
        <w:rPr>
          <w:rFonts w:ascii="Book Antiqua" w:hAnsi="Book Antiqua"/>
          <w:bCs/>
          <w:i/>
          <w:iCs/>
          <w:sz w:val="28"/>
          <w:szCs w:val="28"/>
        </w:rPr>
        <w:t>Jesus, because</w:t>
      </w:r>
      <w:proofErr w:type="gramEnd"/>
      <w:r w:rsidR="00EA2FA0" w:rsidRPr="00EA2FA0">
        <w:rPr>
          <w:rFonts w:ascii="Book Antiqua" w:hAnsi="Book Antiqua"/>
          <w:bCs/>
          <w:i/>
          <w:iCs/>
          <w:sz w:val="28"/>
          <w:szCs w:val="28"/>
        </w:rPr>
        <w:t xml:space="preserve"> he remains forever, has a priesthood that does not pass away.  Therefore, he is always able to save those who approach God through him, since he lives forever to make intercession for them”</w:t>
      </w:r>
      <w:r w:rsidR="005029F0">
        <w:rPr>
          <w:rFonts w:ascii="Book Antiqua" w:hAnsi="Book Antiqua"/>
          <w:bCs/>
          <w:i/>
          <w:iCs/>
          <w:sz w:val="28"/>
          <w:szCs w:val="28"/>
        </w:rPr>
        <w:t xml:space="preserve"> </w:t>
      </w:r>
      <w:r w:rsidR="00522ACB">
        <w:rPr>
          <w:rFonts w:ascii="Book Antiqua" w:hAnsi="Book Antiqua"/>
          <w:bCs/>
          <w:sz w:val="28"/>
          <w:szCs w:val="28"/>
        </w:rPr>
        <w:t>(</w:t>
      </w:r>
      <w:r w:rsidR="005029F0">
        <w:rPr>
          <w:rFonts w:ascii="Book Antiqua" w:hAnsi="Book Antiqua"/>
          <w:bCs/>
          <w:sz w:val="28"/>
          <w:szCs w:val="28"/>
        </w:rPr>
        <w:t>7:24-25</w:t>
      </w:r>
      <w:r w:rsidR="00522ACB">
        <w:rPr>
          <w:rFonts w:ascii="Book Antiqua" w:hAnsi="Book Antiqua"/>
          <w:bCs/>
          <w:sz w:val="28"/>
          <w:szCs w:val="28"/>
        </w:rPr>
        <w:t>).</w:t>
      </w:r>
      <w:r w:rsidR="005029F0">
        <w:rPr>
          <w:rFonts w:ascii="Book Antiqua" w:hAnsi="Book Antiqua"/>
          <w:bCs/>
          <w:sz w:val="28"/>
          <w:szCs w:val="28"/>
        </w:rPr>
        <w:t xml:space="preserve">  </w:t>
      </w:r>
      <w:r w:rsidR="000F6570">
        <w:rPr>
          <w:rFonts w:ascii="Book Antiqua" w:hAnsi="Book Antiqua"/>
          <w:bCs/>
          <w:sz w:val="28"/>
          <w:szCs w:val="28"/>
        </w:rPr>
        <w:t>None of</w:t>
      </w:r>
      <w:r w:rsidR="005029F0">
        <w:rPr>
          <w:rFonts w:ascii="Book Antiqua" w:hAnsi="Book Antiqua"/>
          <w:bCs/>
          <w:sz w:val="28"/>
          <w:szCs w:val="28"/>
        </w:rPr>
        <w:t xml:space="preserve"> us ca</w:t>
      </w:r>
      <w:r w:rsidR="000F6570">
        <w:rPr>
          <w:rFonts w:ascii="Book Antiqua" w:hAnsi="Book Antiqua"/>
          <w:bCs/>
          <w:sz w:val="28"/>
          <w:szCs w:val="28"/>
        </w:rPr>
        <w:t>n</w:t>
      </w:r>
      <w:r w:rsidR="005029F0">
        <w:rPr>
          <w:rFonts w:ascii="Book Antiqua" w:hAnsi="Book Antiqua"/>
          <w:bCs/>
          <w:sz w:val="28"/>
          <w:szCs w:val="28"/>
        </w:rPr>
        <w:t xml:space="preserve"> bring ourselves to God.  No matter how much we try, we will not </w:t>
      </w:r>
      <w:r w:rsidR="000F6570">
        <w:rPr>
          <w:rFonts w:ascii="Book Antiqua" w:hAnsi="Book Antiqua"/>
          <w:bCs/>
          <w:sz w:val="28"/>
          <w:szCs w:val="28"/>
        </w:rPr>
        <w:t>be able to convert our hearts from our own efforts</w:t>
      </w:r>
      <w:r w:rsidR="000533A0">
        <w:rPr>
          <w:rFonts w:ascii="Book Antiqua" w:hAnsi="Book Antiqua"/>
          <w:bCs/>
          <w:sz w:val="28"/>
          <w:szCs w:val="28"/>
        </w:rPr>
        <w:t xml:space="preserve">.  </w:t>
      </w:r>
      <w:r w:rsidR="00DF4A57">
        <w:rPr>
          <w:rFonts w:ascii="Book Antiqua" w:hAnsi="Book Antiqua"/>
          <w:bCs/>
          <w:i/>
          <w:iCs/>
          <w:sz w:val="28"/>
          <w:szCs w:val="28"/>
        </w:rPr>
        <w:t>But</w:t>
      </w:r>
      <w:r w:rsidR="00DF4A57">
        <w:rPr>
          <w:rFonts w:ascii="Book Antiqua" w:hAnsi="Book Antiqua"/>
          <w:bCs/>
          <w:sz w:val="28"/>
          <w:szCs w:val="28"/>
        </w:rPr>
        <w:t xml:space="preserve">, even if </w:t>
      </w:r>
      <w:r w:rsidR="00DF4A57" w:rsidRPr="00840E81">
        <w:rPr>
          <w:rFonts w:ascii="Book Antiqua" w:hAnsi="Book Antiqua"/>
          <w:bCs/>
          <w:i/>
          <w:iCs/>
          <w:sz w:val="28"/>
          <w:szCs w:val="28"/>
        </w:rPr>
        <w:t>our</w:t>
      </w:r>
      <w:r w:rsidR="00DF4A57">
        <w:rPr>
          <w:rFonts w:ascii="Book Antiqua" w:hAnsi="Book Antiqua"/>
          <w:bCs/>
          <w:sz w:val="28"/>
          <w:szCs w:val="28"/>
        </w:rPr>
        <w:t xml:space="preserve"> hearts our split, Jesus’ heart is </w:t>
      </w:r>
      <w:r w:rsidR="00DF4A57">
        <w:rPr>
          <w:rFonts w:ascii="Book Antiqua" w:hAnsi="Book Antiqua"/>
          <w:bCs/>
          <w:i/>
          <w:iCs/>
          <w:sz w:val="28"/>
          <w:szCs w:val="28"/>
        </w:rPr>
        <w:t>not</w:t>
      </w:r>
      <w:r w:rsidR="00DF4A57">
        <w:rPr>
          <w:rFonts w:ascii="Book Antiqua" w:hAnsi="Book Antiqua"/>
          <w:bCs/>
          <w:sz w:val="28"/>
          <w:szCs w:val="28"/>
        </w:rPr>
        <w:t xml:space="preserve"> divided.  </w:t>
      </w:r>
      <w:r w:rsidR="00675F37">
        <w:rPr>
          <w:rFonts w:ascii="Book Antiqua" w:hAnsi="Book Antiqua"/>
          <w:bCs/>
          <w:sz w:val="28"/>
          <w:szCs w:val="28"/>
        </w:rPr>
        <w:t>He is wholeheartedly</w:t>
      </w:r>
      <w:r w:rsidR="00840E81">
        <w:rPr>
          <w:rFonts w:ascii="Book Antiqua" w:hAnsi="Book Antiqua"/>
          <w:bCs/>
          <w:sz w:val="28"/>
          <w:szCs w:val="28"/>
        </w:rPr>
        <w:t xml:space="preserve">, perfectly, given over in obedient love to His Father, and with Him </w:t>
      </w:r>
      <w:r w:rsidR="00DE2B4E">
        <w:rPr>
          <w:rFonts w:ascii="Book Antiqua" w:hAnsi="Book Antiqua"/>
          <w:bCs/>
          <w:sz w:val="28"/>
          <w:szCs w:val="28"/>
        </w:rPr>
        <w:t>interceding</w:t>
      </w:r>
      <w:r w:rsidR="00840E81">
        <w:rPr>
          <w:rFonts w:ascii="Book Antiqua" w:hAnsi="Book Antiqua"/>
          <w:bCs/>
          <w:sz w:val="28"/>
          <w:szCs w:val="28"/>
        </w:rPr>
        <w:t xml:space="preserve"> on our behalf, and always offering us </w:t>
      </w:r>
      <w:r w:rsidR="00C05B8B">
        <w:rPr>
          <w:rFonts w:ascii="Book Antiqua" w:hAnsi="Book Antiqua"/>
          <w:bCs/>
          <w:sz w:val="28"/>
          <w:szCs w:val="28"/>
        </w:rPr>
        <w:t>God’s mercy</w:t>
      </w:r>
      <w:r w:rsidR="00DE2B4E">
        <w:rPr>
          <w:rFonts w:ascii="Book Antiqua" w:hAnsi="Book Antiqua"/>
          <w:bCs/>
          <w:sz w:val="28"/>
          <w:szCs w:val="28"/>
        </w:rPr>
        <w:t xml:space="preserve"> in Confession, and God’s unending love in the Eucharist, </w:t>
      </w:r>
      <w:r w:rsidR="00C05B8B">
        <w:rPr>
          <w:rFonts w:ascii="Book Antiqua" w:hAnsi="Book Antiqua"/>
          <w:bCs/>
          <w:sz w:val="28"/>
          <w:szCs w:val="28"/>
        </w:rPr>
        <w:t xml:space="preserve">we have nothing to fear </w:t>
      </w:r>
      <w:r w:rsidR="00DE2B4E">
        <w:rPr>
          <w:rFonts w:ascii="Book Antiqua" w:hAnsi="Book Antiqua"/>
          <w:bCs/>
          <w:sz w:val="28"/>
          <w:szCs w:val="28"/>
        </w:rPr>
        <w:t xml:space="preserve">in this walk </w:t>
      </w:r>
      <w:r w:rsidR="00BA1714">
        <w:rPr>
          <w:rFonts w:ascii="Book Antiqua" w:hAnsi="Book Antiqua"/>
          <w:bCs/>
          <w:sz w:val="28"/>
          <w:szCs w:val="28"/>
        </w:rPr>
        <w:t>and struggle to follow God.</w:t>
      </w:r>
      <w:r w:rsidR="00C169CC">
        <w:rPr>
          <w:rFonts w:ascii="Book Antiqua" w:hAnsi="Book Antiqua"/>
          <w:bCs/>
          <w:sz w:val="28"/>
          <w:szCs w:val="28"/>
        </w:rPr>
        <w:t xml:space="preserve">  The sacraments of the Church offer us a guaranteed place of closeness with Jesus.  If I might put it this way, they are </w:t>
      </w:r>
      <w:r w:rsidR="00C169CC">
        <w:rPr>
          <w:rFonts w:ascii="Book Antiqua" w:hAnsi="Book Antiqua"/>
          <w:bCs/>
          <w:i/>
          <w:iCs/>
          <w:sz w:val="28"/>
          <w:szCs w:val="28"/>
        </w:rPr>
        <w:t xml:space="preserve">the </w:t>
      </w:r>
      <w:r w:rsidR="00C169CC">
        <w:rPr>
          <w:rFonts w:ascii="Book Antiqua" w:hAnsi="Book Antiqua"/>
          <w:bCs/>
          <w:sz w:val="28"/>
          <w:szCs w:val="28"/>
        </w:rPr>
        <w:t xml:space="preserve">place of </w:t>
      </w:r>
      <w:r w:rsidR="00C169CC">
        <w:rPr>
          <w:rFonts w:ascii="Book Antiqua" w:hAnsi="Book Antiqua"/>
          <w:bCs/>
          <w:i/>
          <w:iCs/>
          <w:sz w:val="28"/>
          <w:szCs w:val="28"/>
        </w:rPr>
        <w:t>encounter</w:t>
      </w:r>
      <w:r w:rsidR="00C169CC">
        <w:rPr>
          <w:rFonts w:ascii="Book Antiqua" w:hAnsi="Book Antiqua"/>
          <w:bCs/>
          <w:sz w:val="28"/>
          <w:szCs w:val="28"/>
        </w:rPr>
        <w:t xml:space="preserve">.  </w:t>
      </w:r>
      <w:r w:rsidR="0067052E">
        <w:rPr>
          <w:rFonts w:ascii="Book Antiqua" w:hAnsi="Book Antiqua"/>
          <w:bCs/>
          <w:sz w:val="28"/>
          <w:szCs w:val="28"/>
        </w:rPr>
        <w:t>Each of the sacraments is a</w:t>
      </w:r>
      <w:r w:rsidR="00C169CC">
        <w:rPr>
          <w:rFonts w:ascii="Book Antiqua" w:hAnsi="Book Antiqua"/>
          <w:bCs/>
          <w:sz w:val="28"/>
          <w:szCs w:val="28"/>
        </w:rPr>
        <w:t xml:space="preserve"> place we bring ourselves </w:t>
      </w:r>
      <w:r w:rsidR="00070F78">
        <w:rPr>
          <w:rFonts w:ascii="Book Antiqua" w:hAnsi="Book Antiqua"/>
          <w:bCs/>
          <w:sz w:val="28"/>
          <w:szCs w:val="28"/>
        </w:rPr>
        <w:t>–</w:t>
      </w:r>
      <w:r w:rsidR="00C169CC">
        <w:rPr>
          <w:rFonts w:ascii="Book Antiqua" w:hAnsi="Book Antiqua"/>
          <w:bCs/>
          <w:sz w:val="28"/>
          <w:szCs w:val="28"/>
        </w:rPr>
        <w:t xml:space="preserve"> </w:t>
      </w:r>
      <w:r w:rsidR="00070F78">
        <w:rPr>
          <w:rFonts w:ascii="Book Antiqua" w:hAnsi="Book Antiqua"/>
          <w:bCs/>
          <w:sz w:val="28"/>
          <w:szCs w:val="28"/>
        </w:rPr>
        <w:t xml:space="preserve">as we are; </w:t>
      </w:r>
      <w:r w:rsidR="00D52AB6">
        <w:rPr>
          <w:rFonts w:ascii="Book Antiqua" w:hAnsi="Book Antiqua"/>
          <w:bCs/>
          <w:sz w:val="28"/>
          <w:szCs w:val="28"/>
        </w:rPr>
        <w:t>faithful</w:t>
      </w:r>
      <w:r w:rsidR="00F06E11">
        <w:rPr>
          <w:rFonts w:ascii="Book Antiqua" w:hAnsi="Book Antiqua"/>
          <w:bCs/>
          <w:sz w:val="28"/>
          <w:szCs w:val="28"/>
        </w:rPr>
        <w:t>,</w:t>
      </w:r>
      <w:r w:rsidR="00D52AB6">
        <w:rPr>
          <w:rFonts w:ascii="Book Antiqua" w:hAnsi="Book Antiqua"/>
          <w:bCs/>
          <w:sz w:val="28"/>
          <w:szCs w:val="28"/>
        </w:rPr>
        <w:t xml:space="preserve"> if still struggling; following</w:t>
      </w:r>
      <w:r w:rsidR="00F06E11">
        <w:rPr>
          <w:rFonts w:ascii="Book Antiqua" w:hAnsi="Book Antiqua"/>
          <w:bCs/>
          <w:sz w:val="28"/>
          <w:szCs w:val="28"/>
        </w:rPr>
        <w:t>,</w:t>
      </w:r>
      <w:r w:rsidR="00D52AB6">
        <w:rPr>
          <w:rFonts w:ascii="Book Antiqua" w:hAnsi="Book Antiqua"/>
          <w:bCs/>
          <w:sz w:val="28"/>
          <w:szCs w:val="28"/>
        </w:rPr>
        <w:t xml:space="preserve"> though we fall; choosing love</w:t>
      </w:r>
      <w:r w:rsidR="00F06E11">
        <w:rPr>
          <w:rFonts w:ascii="Book Antiqua" w:hAnsi="Book Antiqua"/>
          <w:bCs/>
          <w:sz w:val="28"/>
          <w:szCs w:val="28"/>
        </w:rPr>
        <w:t>,</w:t>
      </w:r>
      <w:r w:rsidR="00D52AB6">
        <w:rPr>
          <w:rFonts w:ascii="Book Antiqua" w:hAnsi="Book Antiqua"/>
          <w:bCs/>
          <w:sz w:val="28"/>
          <w:szCs w:val="28"/>
        </w:rPr>
        <w:t xml:space="preserve"> even if we still </w:t>
      </w:r>
      <w:r w:rsidR="0067052E">
        <w:rPr>
          <w:rFonts w:ascii="Book Antiqua" w:hAnsi="Book Antiqua"/>
          <w:bCs/>
          <w:sz w:val="28"/>
          <w:szCs w:val="28"/>
        </w:rPr>
        <w:t xml:space="preserve">have to fight sin – and each offers us the grace and presence of Christ to continue His work of redemption in our hearts. </w:t>
      </w:r>
    </w:p>
    <w:p w14:paraId="23B04FC4" w14:textId="2F9DF4C5" w:rsidR="00BA1608" w:rsidRDefault="00606D5E" w:rsidP="003D5B95">
      <w:pPr>
        <w:spacing w:line="360" w:lineRule="auto"/>
        <w:ind w:firstLine="720"/>
        <w:contextualSpacing/>
        <w:jc w:val="both"/>
        <w:rPr>
          <w:rFonts w:ascii="Book Antiqua" w:hAnsi="Book Antiqua"/>
          <w:bCs/>
          <w:sz w:val="28"/>
          <w:szCs w:val="28"/>
        </w:rPr>
      </w:pPr>
      <w:r>
        <w:rPr>
          <w:rFonts w:ascii="Book Antiqua" w:hAnsi="Book Antiqua"/>
          <w:bCs/>
          <w:sz w:val="28"/>
          <w:szCs w:val="28"/>
        </w:rPr>
        <w:t xml:space="preserve">This </w:t>
      </w:r>
      <w:r w:rsidR="006B6283">
        <w:rPr>
          <w:rFonts w:ascii="Book Antiqua" w:hAnsi="Book Antiqua"/>
          <w:bCs/>
          <w:sz w:val="28"/>
          <w:szCs w:val="28"/>
        </w:rPr>
        <w:t xml:space="preserve">Encuentro </w:t>
      </w:r>
      <w:r>
        <w:rPr>
          <w:rFonts w:ascii="Book Antiqua" w:hAnsi="Book Antiqua"/>
          <w:bCs/>
          <w:sz w:val="28"/>
          <w:szCs w:val="28"/>
        </w:rPr>
        <w:t xml:space="preserve">Mass often takes place towards the end of the liturgical year – this year we have only two more Sundays in </w:t>
      </w:r>
      <w:r w:rsidR="00F06E11">
        <w:rPr>
          <w:rFonts w:ascii="Book Antiqua" w:hAnsi="Book Antiqua"/>
          <w:bCs/>
          <w:sz w:val="28"/>
          <w:szCs w:val="28"/>
        </w:rPr>
        <w:t>O</w:t>
      </w:r>
      <w:r>
        <w:rPr>
          <w:rFonts w:ascii="Book Antiqua" w:hAnsi="Book Antiqua"/>
          <w:bCs/>
          <w:sz w:val="28"/>
          <w:szCs w:val="28"/>
        </w:rPr>
        <w:t xml:space="preserve">rdinary </w:t>
      </w:r>
      <w:r w:rsidR="00F06E11">
        <w:rPr>
          <w:rFonts w:ascii="Book Antiqua" w:hAnsi="Book Antiqua"/>
          <w:bCs/>
          <w:sz w:val="28"/>
          <w:szCs w:val="28"/>
        </w:rPr>
        <w:t>T</w:t>
      </w:r>
      <w:r>
        <w:rPr>
          <w:rFonts w:ascii="Book Antiqua" w:hAnsi="Book Antiqua"/>
          <w:bCs/>
          <w:sz w:val="28"/>
          <w:szCs w:val="28"/>
        </w:rPr>
        <w:t xml:space="preserve">ime, then the </w:t>
      </w:r>
      <w:r w:rsidR="00F06E11">
        <w:rPr>
          <w:rFonts w:ascii="Book Antiqua" w:hAnsi="Book Antiqua"/>
          <w:bCs/>
          <w:sz w:val="28"/>
          <w:szCs w:val="28"/>
        </w:rPr>
        <w:t>S</w:t>
      </w:r>
      <w:r>
        <w:rPr>
          <w:rFonts w:ascii="Book Antiqua" w:hAnsi="Book Antiqua"/>
          <w:bCs/>
          <w:sz w:val="28"/>
          <w:szCs w:val="28"/>
        </w:rPr>
        <w:t>olemnity of Christ</w:t>
      </w:r>
      <w:r w:rsidR="00F06E11">
        <w:rPr>
          <w:rFonts w:ascii="Book Antiqua" w:hAnsi="Book Antiqua"/>
          <w:bCs/>
          <w:sz w:val="28"/>
          <w:szCs w:val="28"/>
        </w:rPr>
        <w:t>,</w:t>
      </w:r>
      <w:r>
        <w:rPr>
          <w:rFonts w:ascii="Book Antiqua" w:hAnsi="Book Antiqua"/>
          <w:bCs/>
          <w:sz w:val="28"/>
          <w:szCs w:val="28"/>
        </w:rPr>
        <w:t xml:space="preserve"> the King of the Universe, and then we will be entering the beautiful season of Advent and beginning a new year walking through the mysteries of Our Lord.  At the end of each day</w:t>
      </w:r>
      <w:r w:rsidR="00F06E11">
        <w:rPr>
          <w:rFonts w:ascii="Book Antiqua" w:hAnsi="Book Antiqua"/>
          <w:bCs/>
          <w:sz w:val="28"/>
          <w:szCs w:val="28"/>
        </w:rPr>
        <w:t>,</w:t>
      </w:r>
      <w:r>
        <w:rPr>
          <w:rFonts w:ascii="Book Antiqua" w:hAnsi="Book Antiqua"/>
          <w:bCs/>
          <w:sz w:val="28"/>
          <w:szCs w:val="28"/>
        </w:rPr>
        <w:t xml:space="preserve"> the Church recommends that we examine our consciences, reviewing those 24 hours for moments we received the Lord’s love, and moments we failed to live out of it.  Today, as we near the end of this year in the Church’s life, I wonder if Jesus is inviting us to zoom out even more and review this past year of 2021 for </w:t>
      </w:r>
      <w:proofErr w:type="gramStart"/>
      <w:r>
        <w:rPr>
          <w:rFonts w:ascii="Book Antiqua" w:hAnsi="Book Antiqua"/>
          <w:bCs/>
          <w:sz w:val="28"/>
          <w:szCs w:val="28"/>
        </w:rPr>
        <w:t>moments</w:t>
      </w:r>
      <w:proofErr w:type="gramEnd"/>
      <w:r>
        <w:rPr>
          <w:rFonts w:ascii="Book Antiqua" w:hAnsi="Book Antiqua"/>
          <w:bCs/>
          <w:sz w:val="28"/>
          <w:szCs w:val="28"/>
        </w:rPr>
        <w:t xml:space="preserve"> we were near to Him, </w:t>
      </w:r>
      <w:r w:rsidR="0067052E">
        <w:rPr>
          <w:rFonts w:ascii="Book Antiqua" w:hAnsi="Book Antiqua"/>
          <w:bCs/>
          <w:sz w:val="28"/>
          <w:szCs w:val="28"/>
        </w:rPr>
        <w:t>and times that we were far</w:t>
      </w:r>
      <w:r w:rsidR="006B6283">
        <w:rPr>
          <w:rFonts w:ascii="Book Antiqua" w:hAnsi="Book Antiqua"/>
          <w:bCs/>
          <w:sz w:val="28"/>
          <w:szCs w:val="28"/>
        </w:rPr>
        <w:t xml:space="preserve"> from faithful followers</w:t>
      </w:r>
      <w:r w:rsidR="0067052E">
        <w:rPr>
          <w:rFonts w:ascii="Book Antiqua" w:hAnsi="Book Antiqua"/>
          <w:bCs/>
          <w:sz w:val="28"/>
          <w:szCs w:val="28"/>
        </w:rPr>
        <w:t>.  To look into our hearts</w:t>
      </w:r>
      <w:r w:rsidR="00F5232C">
        <w:rPr>
          <w:rFonts w:ascii="Book Antiqua" w:hAnsi="Book Antiqua"/>
          <w:bCs/>
          <w:sz w:val="28"/>
          <w:szCs w:val="28"/>
        </w:rPr>
        <w:t xml:space="preserve"> for those areas where we are “in</w:t>
      </w:r>
      <w:r w:rsidR="00F06E11">
        <w:rPr>
          <w:rFonts w:ascii="Book Antiqua" w:hAnsi="Book Antiqua"/>
          <w:bCs/>
          <w:sz w:val="28"/>
          <w:szCs w:val="28"/>
        </w:rPr>
        <w:t>,</w:t>
      </w:r>
      <w:r w:rsidR="00F5232C">
        <w:rPr>
          <w:rFonts w:ascii="Book Antiqua" w:hAnsi="Book Antiqua"/>
          <w:bCs/>
          <w:sz w:val="28"/>
          <w:szCs w:val="28"/>
        </w:rPr>
        <w:t xml:space="preserve">” that is, with Christ, and </w:t>
      </w:r>
      <w:r w:rsidR="0062617A">
        <w:rPr>
          <w:rFonts w:ascii="Book Antiqua" w:hAnsi="Book Antiqua"/>
          <w:bCs/>
          <w:sz w:val="28"/>
          <w:szCs w:val="28"/>
        </w:rPr>
        <w:t>areas where we are “contra</w:t>
      </w:r>
      <w:r w:rsidR="00F06E11">
        <w:rPr>
          <w:rFonts w:ascii="Book Antiqua" w:hAnsi="Book Antiqua"/>
          <w:bCs/>
          <w:sz w:val="28"/>
          <w:szCs w:val="28"/>
        </w:rPr>
        <w:t>,</w:t>
      </w:r>
      <w:r w:rsidR="0062617A">
        <w:rPr>
          <w:rFonts w:ascii="Book Antiqua" w:hAnsi="Book Antiqua"/>
          <w:bCs/>
          <w:sz w:val="28"/>
          <w:szCs w:val="28"/>
        </w:rPr>
        <w:t>” that is</w:t>
      </w:r>
      <w:r w:rsidR="00F06E11">
        <w:rPr>
          <w:rFonts w:ascii="Book Antiqua" w:hAnsi="Book Antiqua"/>
          <w:bCs/>
          <w:sz w:val="28"/>
          <w:szCs w:val="28"/>
        </w:rPr>
        <w:t>,</w:t>
      </w:r>
      <w:r w:rsidR="0062617A">
        <w:rPr>
          <w:rFonts w:ascii="Book Antiqua" w:hAnsi="Book Antiqua"/>
          <w:bCs/>
          <w:sz w:val="28"/>
          <w:szCs w:val="28"/>
        </w:rPr>
        <w:t xml:space="preserve"> un-surrendered to Him.  To examine ourselves in light of that word </w:t>
      </w:r>
      <w:proofErr w:type="spellStart"/>
      <w:r w:rsidR="0062617A" w:rsidRPr="00F06E11">
        <w:rPr>
          <w:rFonts w:ascii="Book Antiqua" w:hAnsi="Book Antiqua"/>
          <w:bCs/>
          <w:i/>
          <w:iCs/>
          <w:sz w:val="28"/>
          <w:szCs w:val="28"/>
        </w:rPr>
        <w:t>en</w:t>
      </w:r>
      <w:proofErr w:type="spellEnd"/>
      <w:r w:rsidR="0062617A" w:rsidRPr="00F06E11">
        <w:rPr>
          <w:rFonts w:ascii="Book Antiqua" w:hAnsi="Book Antiqua"/>
          <w:bCs/>
          <w:i/>
          <w:iCs/>
          <w:sz w:val="28"/>
          <w:szCs w:val="28"/>
        </w:rPr>
        <w:t>-counter</w:t>
      </w:r>
      <w:r w:rsidR="0062617A">
        <w:rPr>
          <w:rFonts w:ascii="Book Antiqua" w:hAnsi="Book Antiqua"/>
          <w:bCs/>
          <w:sz w:val="28"/>
          <w:szCs w:val="28"/>
        </w:rPr>
        <w:t xml:space="preserve">, but then to turn to Jesus in hope, looking for </w:t>
      </w:r>
      <w:r w:rsidR="003D5B95">
        <w:rPr>
          <w:rFonts w:ascii="Book Antiqua" w:hAnsi="Book Antiqua"/>
          <w:bCs/>
          <w:sz w:val="28"/>
          <w:szCs w:val="28"/>
        </w:rPr>
        <w:t xml:space="preserve">the </w:t>
      </w:r>
      <w:r w:rsidR="003D5B95">
        <w:rPr>
          <w:rFonts w:ascii="Book Antiqua" w:hAnsi="Book Antiqua"/>
          <w:bCs/>
          <w:i/>
          <w:iCs/>
          <w:sz w:val="28"/>
          <w:szCs w:val="28"/>
        </w:rPr>
        <w:t xml:space="preserve">encounter </w:t>
      </w:r>
      <w:r w:rsidR="003D5B95">
        <w:rPr>
          <w:rFonts w:ascii="Book Antiqua" w:hAnsi="Book Antiqua"/>
          <w:bCs/>
          <w:sz w:val="28"/>
          <w:szCs w:val="28"/>
        </w:rPr>
        <w:t>with Him that will continue His love’s conquering work in our hearts and homes.</w:t>
      </w:r>
      <w:r w:rsidR="001E2127">
        <w:rPr>
          <w:rFonts w:ascii="Book Antiqua" w:hAnsi="Book Antiqua"/>
          <w:bCs/>
          <w:sz w:val="28"/>
          <w:szCs w:val="28"/>
        </w:rPr>
        <w:t xml:space="preserve"> </w:t>
      </w:r>
      <w:r w:rsidR="00C7659D">
        <w:rPr>
          <w:rFonts w:ascii="Book Antiqua" w:hAnsi="Book Antiqua"/>
          <w:bCs/>
          <w:sz w:val="28"/>
          <w:szCs w:val="28"/>
        </w:rPr>
        <w:t xml:space="preserve"> </w:t>
      </w:r>
      <w:r w:rsidR="0061061B">
        <w:rPr>
          <w:rFonts w:ascii="Book Antiqua" w:hAnsi="Book Antiqua"/>
          <w:bCs/>
          <w:sz w:val="28"/>
          <w:szCs w:val="28"/>
        </w:rPr>
        <w:t xml:space="preserve"> </w:t>
      </w:r>
    </w:p>
    <w:p w14:paraId="2A35422C" w14:textId="14BBF9FE" w:rsidR="00731D7C" w:rsidRPr="006F5400" w:rsidRDefault="0022250F" w:rsidP="0022250F">
      <w:pPr>
        <w:spacing w:line="360" w:lineRule="auto"/>
        <w:contextualSpacing/>
        <w:jc w:val="both"/>
        <w:rPr>
          <w:rFonts w:ascii="Book Antiqua" w:hAnsi="Book Antiqua"/>
          <w:sz w:val="28"/>
          <w:szCs w:val="28"/>
        </w:rPr>
      </w:pPr>
      <w:r>
        <w:rPr>
          <w:rFonts w:ascii="Book Antiqua" w:hAnsi="Book Antiqua"/>
          <w:bCs/>
          <w:sz w:val="28"/>
          <w:szCs w:val="28"/>
        </w:rPr>
        <w:tab/>
        <w:t>May God give us this grace.</w:t>
      </w:r>
      <w:r w:rsidR="003D5B95">
        <w:rPr>
          <w:rFonts w:ascii="Book Antiqua" w:hAnsi="Book Antiqua"/>
          <w:bCs/>
          <w:sz w:val="28"/>
          <w:szCs w:val="28"/>
        </w:rPr>
        <w:t xml:space="preserve"> Amen.</w:t>
      </w:r>
    </w:p>
    <w:sectPr w:rsidR="00731D7C" w:rsidRPr="006F5400" w:rsidSect="0018544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F96C" w14:textId="77777777" w:rsidR="002115A1" w:rsidRDefault="002115A1" w:rsidP="00BF692F">
      <w:r>
        <w:separator/>
      </w:r>
    </w:p>
  </w:endnote>
  <w:endnote w:type="continuationSeparator" w:id="0">
    <w:p w14:paraId="7D5B132C" w14:textId="77777777" w:rsidR="002115A1" w:rsidRDefault="002115A1" w:rsidP="00BF692F">
      <w:r>
        <w:continuationSeparator/>
      </w:r>
    </w:p>
  </w:endnote>
  <w:endnote w:type="continuationNotice" w:id="1">
    <w:p w14:paraId="321431B3" w14:textId="77777777" w:rsidR="002115A1" w:rsidRDefault="00211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14D4" w14:textId="77777777" w:rsidR="0074013C" w:rsidRDefault="00740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37A8" w14:textId="0068C75F" w:rsidR="0098450E" w:rsidRDefault="0098450E">
    <w:pPr>
      <w:pStyle w:val="Footer"/>
      <w:jc w:val="center"/>
    </w:pPr>
  </w:p>
  <w:p w14:paraId="7C7FEE10" w14:textId="77777777" w:rsidR="00E56304" w:rsidRDefault="00E56304" w:rsidP="00BF69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FDDC" w14:textId="77777777" w:rsidR="0074013C" w:rsidRDefault="0074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7F00" w14:textId="77777777" w:rsidR="002115A1" w:rsidRDefault="002115A1" w:rsidP="00BF692F">
      <w:r>
        <w:separator/>
      </w:r>
    </w:p>
  </w:footnote>
  <w:footnote w:type="continuationSeparator" w:id="0">
    <w:p w14:paraId="29161315" w14:textId="77777777" w:rsidR="002115A1" w:rsidRDefault="002115A1" w:rsidP="00BF692F">
      <w:r>
        <w:continuationSeparator/>
      </w:r>
    </w:p>
  </w:footnote>
  <w:footnote w:type="continuationNotice" w:id="1">
    <w:p w14:paraId="06926FE8" w14:textId="77777777" w:rsidR="002115A1" w:rsidRDefault="00211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EF3F" w14:textId="77777777" w:rsidR="0074013C" w:rsidRDefault="00740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394188"/>
      <w:docPartObj>
        <w:docPartGallery w:val="Page Numbers (Top of Page)"/>
        <w:docPartUnique/>
      </w:docPartObj>
    </w:sdtPr>
    <w:sdtEndPr>
      <w:rPr>
        <w:rFonts w:ascii="Book Antiqua" w:hAnsi="Book Antiqua"/>
        <w:noProof/>
      </w:rPr>
    </w:sdtEndPr>
    <w:sdtContent>
      <w:p w14:paraId="27CFC80B" w14:textId="75B29E73" w:rsidR="009C4660" w:rsidRPr="001B106A" w:rsidRDefault="009C4660">
        <w:pPr>
          <w:pStyle w:val="Header"/>
          <w:jc w:val="center"/>
          <w:rPr>
            <w:rFonts w:ascii="Book Antiqua" w:hAnsi="Book Antiqua"/>
          </w:rPr>
        </w:pPr>
        <w:r w:rsidRPr="001B106A">
          <w:rPr>
            <w:rFonts w:ascii="Book Antiqua" w:hAnsi="Book Antiqua"/>
          </w:rPr>
          <w:fldChar w:fldCharType="begin"/>
        </w:r>
        <w:r w:rsidRPr="001B106A">
          <w:rPr>
            <w:rFonts w:ascii="Book Antiqua" w:hAnsi="Book Antiqua"/>
          </w:rPr>
          <w:instrText xml:space="preserve"> PAGE   \* MERGEFORMAT </w:instrText>
        </w:r>
        <w:r w:rsidRPr="001B106A">
          <w:rPr>
            <w:rFonts w:ascii="Book Antiqua" w:hAnsi="Book Antiqua"/>
          </w:rPr>
          <w:fldChar w:fldCharType="separate"/>
        </w:r>
        <w:r w:rsidRPr="001B106A">
          <w:rPr>
            <w:rFonts w:ascii="Book Antiqua" w:hAnsi="Book Antiqua"/>
            <w:noProof/>
          </w:rPr>
          <w:t>2</w:t>
        </w:r>
        <w:r w:rsidRPr="001B106A">
          <w:rPr>
            <w:rFonts w:ascii="Book Antiqua" w:hAnsi="Book Antiqua"/>
            <w:noProof/>
          </w:rPr>
          <w:fldChar w:fldCharType="end"/>
        </w:r>
      </w:p>
    </w:sdtContent>
  </w:sdt>
  <w:p w14:paraId="5AAE1F06" w14:textId="77777777" w:rsidR="009C4660" w:rsidRDefault="009C4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143F" w14:textId="77777777" w:rsidR="0074013C" w:rsidRDefault="00740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628"/>
    <w:multiLevelType w:val="hybridMultilevel"/>
    <w:tmpl w:val="D200D8D6"/>
    <w:lvl w:ilvl="0" w:tplc="225C6652">
      <w:start w:val="1"/>
      <w:numFmt w:val="decimal"/>
      <w:lvlText w:val="(%1)"/>
      <w:lvlJc w:val="left"/>
      <w:pPr>
        <w:ind w:left="1855" w:hanging="720"/>
      </w:pPr>
      <w:rPr>
        <w:rFonts w:hint="default"/>
        <w:b w:val="0"/>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125A4727"/>
    <w:multiLevelType w:val="hybridMultilevel"/>
    <w:tmpl w:val="BE60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81631"/>
    <w:multiLevelType w:val="hybridMultilevel"/>
    <w:tmpl w:val="03D8F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4525EA"/>
    <w:multiLevelType w:val="hybridMultilevel"/>
    <w:tmpl w:val="59E05220"/>
    <w:lvl w:ilvl="0" w:tplc="D00CEED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57A42"/>
    <w:multiLevelType w:val="hybridMultilevel"/>
    <w:tmpl w:val="14A2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67567"/>
    <w:multiLevelType w:val="hybridMultilevel"/>
    <w:tmpl w:val="6C5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E3D89"/>
    <w:multiLevelType w:val="hybridMultilevel"/>
    <w:tmpl w:val="CCD6D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FC5896"/>
    <w:multiLevelType w:val="hybridMultilevel"/>
    <w:tmpl w:val="85B616FC"/>
    <w:lvl w:ilvl="0" w:tplc="D00CEED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50699B"/>
    <w:multiLevelType w:val="hybridMultilevel"/>
    <w:tmpl w:val="4F04C818"/>
    <w:lvl w:ilvl="0" w:tplc="D00CEED2">
      <w:start w:val="1"/>
      <w:numFmt w:val="decimal"/>
      <w:lvlText w:val="(%1)"/>
      <w:lvlJc w:val="left"/>
      <w:pPr>
        <w:ind w:left="1440" w:hanging="720"/>
      </w:pPr>
      <w:rPr>
        <w:rFonts w:hint="default"/>
      </w:rPr>
    </w:lvl>
    <w:lvl w:ilvl="1" w:tplc="04090003" w:tentative="1">
      <w:start w:val="1"/>
      <w:numFmt w:val="bullet"/>
      <w:lvlText w:val="o"/>
      <w:lvlJc w:val="left"/>
      <w:pPr>
        <w:ind w:left="1025" w:hanging="360"/>
      </w:pPr>
      <w:rPr>
        <w:rFonts w:ascii="Courier New" w:hAnsi="Courier New" w:cs="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cs="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cs="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9" w15:restartNumberingAfterBreak="0">
    <w:nsid w:val="49A452FE"/>
    <w:multiLevelType w:val="hybridMultilevel"/>
    <w:tmpl w:val="537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A04B1"/>
    <w:multiLevelType w:val="hybridMultilevel"/>
    <w:tmpl w:val="37785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07617"/>
    <w:multiLevelType w:val="hybridMultilevel"/>
    <w:tmpl w:val="417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46CC9"/>
    <w:multiLevelType w:val="hybridMultilevel"/>
    <w:tmpl w:val="B1884230"/>
    <w:lvl w:ilvl="0" w:tplc="D00CEE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F716A0"/>
    <w:multiLevelType w:val="hybridMultilevel"/>
    <w:tmpl w:val="442CA294"/>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4" w15:restartNumberingAfterBreak="0">
    <w:nsid w:val="6B446235"/>
    <w:multiLevelType w:val="hybridMultilevel"/>
    <w:tmpl w:val="A18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34844"/>
    <w:multiLevelType w:val="hybridMultilevel"/>
    <w:tmpl w:val="A66275C8"/>
    <w:lvl w:ilvl="0" w:tplc="D00CEED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6"/>
  </w:num>
  <w:num w:numId="5">
    <w:abstractNumId w:val="1"/>
  </w:num>
  <w:num w:numId="6">
    <w:abstractNumId w:val="14"/>
  </w:num>
  <w:num w:numId="7">
    <w:abstractNumId w:val="9"/>
  </w:num>
  <w:num w:numId="8">
    <w:abstractNumId w:val="0"/>
  </w:num>
  <w:num w:numId="9">
    <w:abstractNumId w:val="10"/>
  </w:num>
  <w:num w:numId="10">
    <w:abstractNumId w:val="12"/>
  </w:num>
  <w:num w:numId="11">
    <w:abstractNumId w:val="8"/>
  </w:num>
  <w:num w:numId="12">
    <w:abstractNumId w:val="2"/>
  </w:num>
  <w:num w:numId="13">
    <w:abstractNumId w:val="13"/>
  </w:num>
  <w:num w:numId="14">
    <w:abstractNumId w:val="1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44"/>
    <w:rsid w:val="00001B8D"/>
    <w:rsid w:val="00004B4F"/>
    <w:rsid w:val="0000597C"/>
    <w:rsid w:val="00007157"/>
    <w:rsid w:val="000100C0"/>
    <w:rsid w:val="00011DCE"/>
    <w:rsid w:val="00012611"/>
    <w:rsid w:val="00012D7D"/>
    <w:rsid w:val="0001496F"/>
    <w:rsid w:val="00017945"/>
    <w:rsid w:val="000179DE"/>
    <w:rsid w:val="0002206F"/>
    <w:rsid w:val="000227DE"/>
    <w:rsid w:val="00022A7C"/>
    <w:rsid w:val="000249AE"/>
    <w:rsid w:val="00026575"/>
    <w:rsid w:val="00030971"/>
    <w:rsid w:val="00030D29"/>
    <w:rsid w:val="00031BAF"/>
    <w:rsid w:val="00031EBA"/>
    <w:rsid w:val="00032BB1"/>
    <w:rsid w:val="00032C80"/>
    <w:rsid w:val="00033599"/>
    <w:rsid w:val="00036BFD"/>
    <w:rsid w:val="00036CEE"/>
    <w:rsid w:val="00036E69"/>
    <w:rsid w:val="000379E3"/>
    <w:rsid w:val="00044588"/>
    <w:rsid w:val="000450EC"/>
    <w:rsid w:val="00045150"/>
    <w:rsid w:val="00045E8A"/>
    <w:rsid w:val="00047DD7"/>
    <w:rsid w:val="00050B87"/>
    <w:rsid w:val="00052FEF"/>
    <w:rsid w:val="000533A0"/>
    <w:rsid w:val="000556D5"/>
    <w:rsid w:val="00056075"/>
    <w:rsid w:val="000610A2"/>
    <w:rsid w:val="00062B58"/>
    <w:rsid w:val="00062FA1"/>
    <w:rsid w:val="0006778B"/>
    <w:rsid w:val="00070F78"/>
    <w:rsid w:val="00072274"/>
    <w:rsid w:val="00077829"/>
    <w:rsid w:val="00077C5B"/>
    <w:rsid w:val="000803DD"/>
    <w:rsid w:val="00081603"/>
    <w:rsid w:val="00083E80"/>
    <w:rsid w:val="000864D7"/>
    <w:rsid w:val="000868CF"/>
    <w:rsid w:val="00094C87"/>
    <w:rsid w:val="0009737E"/>
    <w:rsid w:val="0009757A"/>
    <w:rsid w:val="000A09D5"/>
    <w:rsid w:val="000A502C"/>
    <w:rsid w:val="000B1633"/>
    <w:rsid w:val="000B6345"/>
    <w:rsid w:val="000B7331"/>
    <w:rsid w:val="000C1A3A"/>
    <w:rsid w:val="000C39E8"/>
    <w:rsid w:val="000C3E55"/>
    <w:rsid w:val="000C4260"/>
    <w:rsid w:val="000C5408"/>
    <w:rsid w:val="000C612C"/>
    <w:rsid w:val="000D3229"/>
    <w:rsid w:val="000D361D"/>
    <w:rsid w:val="000D5B21"/>
    <w:rsid w:val="000D6AD9"/>
    <w:rsid w:val="000D78ED"/>
    <w:rsid w:val="000E1785"/>
    <w:rsid w:val="000E35C8"/>
    <w:rsid w:val="000E4909"/>
    <w:rsid w:val="000E76A1"/>
    <w:rsid w:val="000E7FDE"/>
    <w:rsid w:val="000F2F83"/>
    <w:rsid w:val="000F495C"/>
    <w:rsid w:val="000F5491"/>
    <w:rsid w:val="000F6570"/>
    <w:rsid w:val="000F66F6"/>
    <w:rsid w:val="000F6ED5"/>
    <w:rsid w:val="00100E46"/>
    <w:rsid w:val="00103D96"/>
    <w:rsid w:val="00104DC4"/>
    <w:rsid w:val="001053FF"/>
    <w:rsid w:val="00110087"/>
    <w:rsid w:val="001147B8"/>
    <w:rsid w:val="0011607A"/>
    <w:rsid w:val="00116726"/>
    <w:rsid w:val="00116BB6"/>
    <w:rsid w:val="0011731C"/>
    <w:rsid w:val="001179B9"/>
    <w:rsid w:val="00117E35"/>
    <w:rsid w:val="00120F89"/>
    <w:rsid w:val="00122C54"/>
    <w:rsid w:val="00123B77"/>
    <w:rsid w:val="001321D4"/>
    <w:rsid w:val="001334AE"/>
    <w:rsid w:val="00136FE0"/>
    <w:rsid w:val="0013704A"/>
    <w:rsid w:val="00137518"/>
    <w:rsid w:val="0014090A"/>
    <w:rsid w:val="00141F15"/>
    <w:rsid w:val="0014356A"/>
    <w:rsid w:val="00146AE6"/>
    <w:rsid w:val="001474B0"/>
    <w:rsid w:val="001507A9"/>
    <w:rsid w:val="00153528"/>
    <w:rsid w:val="00161778"/>
    <w:rsid w:val="00162A0A"/>
    <w:rsid w:val="00166042"/>
    <w:rsid w:val="0016702D"/>
    <w:rsid w:val="00167876"/>
    <w:rsid w:val="00167932"/>
    <w:rsid w:val="00170D47"/>
    <w:rsid w:val="00175425"/>
    <w:rsid w:val="00180157"/>
    <w:rsid w:val="00181524"/>
    <w:rsid w:val="001825EC"/>
    <w:rsid w:val="00185448"/>
    <w:rsid w:val="00185D9F"/>
    <w:rsid w:val="00191F83"/>
    <w:rsid w:val="00196093"/>
    <w:rsid w:val="00196D17"/>
    <w:rsid w:val="00196DD1"/>
    <w:rsid w:val="00197915"/>
    <w:rsid w:val="00197D86"/>
    <w:rsid w:val="001A03DC"/>
    <w:rsid w:val="001A06D9"/>
    <w:rsid w:val="001A5C53"/>
    <w:rsid w:val="001A68BF"/>
    <w:rsid w:val="001A72A9"/>
    <w:rsid w:val="001B106A"/>
    <w:rsid w:val="001B1626"/>
    <w:rsid w:val="001B224A"/>
    <w:rsid w:val="001B2C32"/>
    <w:rsid w:val="001B48DA"/>
    <w:rsid w:val="001B4C47"/>
    <w:rsid w:val="001B5077"/>
    <w:rsid w:val="001B5510"/>
    <w:rsid w:val="001B55E2"/>
    <w:rsid w:val="001C04DB"/>
    <w:rsid w:val="001C27B3"/>
    <w:rsid w:val="001D0CB8"/>
    <w:rsid w:val="001D0CCE"/>
    <w:rsid w:val="001D1112"/>
    <w:rsid w:val="001D320C"/>
    <w:rsid w:val="001D4BF0"/>
    <w:rsid w:val="001E0864"/>
    <w:rsid w:val="001E2127"/>
    <w:rsid w:val="001E262A"/>
    <w:rsid w:val="001E529C"/>
    <w:rsid w:val="001E7300"/>
    <w:rsid w:val="001F300E"/>
    <w:rsid w:val="001F3DC5"/>
    <w:rsid w:val="002011E6"/>
    <w:rsid w:val="002043F5"/>
    <w:rsid w:val="00206EE4"/>
    <w:rsid w:val="002078A0"/>
    <w:rsid w:val="00210A66"/>
    <w:rsid w:val="002115A1"/>
    <w:rsid w:val="00213FD8"/>
    <w:rsid w:val="00215653"/>
    <w:rsid w:val="00216E66"/>
    <w:rsid w:val="00217AF3"/>
    <w:rsid w:val="0022250F"/>
    <w:rsid w:val="002227DD"/>
    <w:rsid w:val="00222CE5"/>
    <w:rsid w:val="00224024"/>
    <w:rsid w:val="00225541"/>
    <w:rsid w:val="00226044"/>
    <w:rsid w:val="00227E03"/>
    <w:rsid w:val="002308FC"/>
    <w:rsid w:val="00231D71"/>
    <w:rsid w:val="002348FF"/>
    <w:rsid w:val="00237FB8"/>
    <w:rsid w:val="00241E1B"/>
    <w:rsid w:val="0024292C"/>
    <w:rsid w:val="00244A71"/>
    <w:rsid w:val="00245358"/>
    <w:rsid w:val="00247522"/>
    <w:rsid w:val="0025005A"/>
    <w:rsid w:val="00254B89"/>
    <w:rsid w:val="002562FC"/>
    <w:rsid w:val="002570CD"/>
    <w:rsid w:val="00262126"/>
    <w:rsid w:val="0026371C"/>
    <w:rsid w:val="00263D5C"/>
    <w:rsid w:val="0026505C"/>
    <w:rsid w:val="0026732D"/>
    <w:rsid w:val="00267B3E"/>
    <w:rsid w:val="002723F9"/>
    <w:rsid w:val="00274CC9"/>
    <w:rsid w:val="00274CD7"/>
    <w:rsid w:val="00277381"/>
    <w:rsid w:val="00281119"/>
    <w:rsid w:val="002830BB"/>
    <w:rsid w:val="00285A1A"/>
    <w:rsid w:val="00292A17"/>
    <w:rsid w:val="00292CDB"/>
    <w:rsid w:val="0029376F"/>
    <w:rsid w:val="00293FBE"/>
    <w:rsid w:val="002954F2"/>
    <w:rsid w:val="00296243"/>
    <w:rsid w:val="002A00E9"/>
    <w:rsid w:val="002A227C"/>
    <w:rsid w:val="002A3512"/>
    <w:rsid w:val="002B0883"/>
    <w:rsid w:val="002B24CD"/>
    <w:rsid w:val="002B2EA3"/>
    <w:rsid w:val="002B2EA9"/>
    <w:rsid w:val="002B30EB"/>
    <w:rsid w:val="002B6BF3"/>
    <w:rsid w:val="002C2594"/>
    <w:rsid w:val="002C35E2"/>
    <w:rsid w:val="002C479B"/>
    <w:rsid w:val="002C4B57"/>
    <w:rsid w:val="002D0C4A"/>
    <w:rsid w:val="002D3F3E"/>
    <w:rsid w:val="002D42BB"/>
    <w:rsid w:val="002D7106"/>
    <w:rsid w:val="002E055A"/>
    <w:rsid w:val="002E19F4"/>
    <w:rsid w:val="002E7B3D"/>
    <w:rsid w:val="002F138B"/>
    <w:rsid w:val="002F24F9"/>
    <w:rsid w:val="002F5C6C"/>
    <w:rsid w:val="002F5DE4"/>
    <w:rsid w:val="002F771B"/>
    <w:rsid w:val="002F7CA3"/>
    <w:rsid w:val="003036F6"/>
    <w:rsid w:val="003059E0"/>
    <w:rsid w:val="00307021"/>
    <w:rsid w:val="0030790F"/>
    <w:rsid w:val="00307934"/>
    <w:rsid w:val="003079FB"/>
    <w:rsid w:val="003100DA"/>
    <w:rsid w:val="00310620"/>
    <w:rsid w:val="00310EA2"/>
    <w:rsid w:val="003112D0"/>
    <w:rsid w:val="00311488"/>
    <w:rsid w:val="00311B39"/>
    <w:rsid w:val="0031242F"/>
    <w:rsid w:val="00313CF8"/>
    <w:rsid w:val="00314299"/>
    <w:rsid w:val="0031757B"/>
    <w:rsid w:val="00322FBB"/>
    <w:rsid w:val="00323EF8"/>
    <w:rsid w:val="00324E35"/>
    <w:rsid w:val="00327F21"/>
    <w:rsid w:val="003300F6"/>
    <w:rsid w:val="00330198"/>
    <w:rsid w:val="0033225A"/>
    <w:rsid w:val="003328D6"/>
    <w:rsid w:val="00334E28"/>
    <w:rsid w:val="00336994"/>
    <w:rsid w:val="00337979"/>
    <w:rsid w:val="00340886"/>
    <w:rsid w:val="0034457A"/>
    <w:rsid w:val="00345196"/>
    <w:rsid w:val="00345564"/>
    <w:rsid w:val="00345E38"/>
    <w:rsid w:val="00346BDC"/>
    <w:rsid w:val="00351A6D"/>
    <w:rsid w:val="00353C9D"/>
    <w:rsid w:val="00354E73"/>
    <w:rsid w:val="003660D3"/>
    <w:rsid w:val="00370C9F"/>
    <w:rsid w:val="003710D0"/>
    <w:rsid w:val="00372075"/>
    <w:rsid w:val="003730CF"/>
    <w:rsid w:val="00377F0A"/>
    <w:rsid w:val="003804C6"/>
    <w:rsid w:val="003838E2"/>
    <w:rsid w:val="00384DDA"/>
    <w:rsid w:val="00385157"/>
    <w:rsid w:val="003871A2"/>
    <w:rsid w:val="00387A53"/>
    <w:rsid w:val="003902D7"/>
    <w:rsid w:val="00390CA3"/>
    <w:rsid w:val="00392723"/>
    <w:rsid w:val="003942BF"/>
    <w:rsid w:val="00396A7F"/>
    <w:rsid w:val="003A2C61"/>
    <w:rsid w:val="003A4563"/>
    <w:rsid w:val="003A4ED7"/>
    <w:rsid w:val="003B2156"/>
    <w:rsid w:val="003B412B"/>
    <w:rsid w:val="003B5258"/>
    <w:rsid w:val="003B6565"/>
    <w:rsid w:val="003C28A8"/>
    <w:rsid w:val="003C4252"/>
    <w:rsid w:val="003C7213"/>
    <w:rsid w:val="003C7929"/>
    <w:rsid w:val="003D03B3"/>
    <w:rsid w:val="003D1BDF"/>
    <w:rsid w:val="003D5B7F"/>
    <w:rsid w:val="003D5B95"/>
    <w:rsid w:val="003D5D4B"/>
    <w:rsid w:val="003D60CA"/>
    <w:rsid w:val="003D6859"/>
    <w:rsid w:val="003D6A5E"/>
    <w:rsid w:val="003E144A"/>
    <w:rsid w:val="003E172C"/>
    <w:rsid w:val="003E3F4A"/>
    <w:rsid w:val="003E465B"/>
    <w:rsid w:val="003E4C59"/>
    <w:rsid w:val="003E4FCE"/>
    <w:rsid w:val="003E7F5F"/>
    <w:rsid w:val="003F62C9"/>
    <w:rsid w:val="003F71AC"/>
    <w:rsid w:val="003F7D46"/>
    <w:rsid w:val="00401DFB"/>
    <w:rsid w:val="00402F91"/>
    <w:rsid w:val="004043B4"/>
    <w:rsid w:val="004053A6"/>
    <w:rsid w:val="00407702"/>
    <w:rsid w:val="00410775"/>
    <w:rsid w:val="00411C20"/>
    <w:rsid w:val="004153A7"/>
    <w:rsid w:val="004254E4"/>
    <w:rsid w:val="00425DDE"/>
    <w:rsid w:val="00427A66"/>
    <w:rsid w:val="00430660"/>
    <w:rsid w:val="00431BD6"/>
    <w:rsid w:val="00431F5E"/>
    <w:rsid w:val="00432975"/>
    <w:rsid w:val="00433013"/>
    <w:rsid w:val="0043444B"/>
    <w:rsid w:val="00442D66"/>
    <w:rsid w:val="00444A6A"/>
    <w:rsid w:val="00446912"/>
    <w:rsid w:val="00446919"/>
    <w:rsid w:val="00446E2E"/>
    <w:rsid w:val="00452480"/>
    <w:rsid w:val="004525A4"/>
    <w:rsid w:val="00453CE3"/>
    <w:rsid w:val="00454535"/>
    <w:rsid w:val="00457552"/>
    <w:rsid w:val="004603E7"/>
    <w:rsid w:val="00460A0C"/>
    <w:rsid w:val="00465344"/>
    <w:rsid w:val="004672AB"/>
    <w:rsid w:val="00471DBC"/>
    <w:rsid w:val="00472583"/>
    <w:rsid w:val="00472C99"/>
    <w:rsid w:val="00477A30"/>
    <w:rsid w:val="004800DF"/>
    <w:rsid w:val="00480B03"/>
    <w:rsid w:val="0048371F"/>
    <w:rsid w:val="004852AD"/>
    <w:rsid w:val="00490D73"/>
    <w:rsid w:val="0049169F"/>
    <w:rsid w:val="0049204D"/>
    <w:rsid w:val="004923B6"/>
    <w:rsid w:val="00493865"/>
    <w:rsid w:val="00493941"/>
    <w:rsid w:val="00493947"/>
    <w:rsid w:val="004966E5"/>
    <w:rsid w:val="00497929"/>
    <w:rsid w:val="004A46CB"/>
    <w:rsid w:val="004A5F5D"/>
    <w:rsid w:val="004A7196"/>
    <w:rsid w:val="004B01F5"/>
    <w:rsid w:val="004B171A"/>
    <w:rsid w:val="004B2AAB"/>
    <w:rsid w:val="004B2E8A"/>
    <w:rsid w:val="004B3596"/>
    <w:rsid w:val="004B38EF"/>
    <w:rsid w:val="004C23FD"/>
    <w:rsid w:val="004C2C79"/>
    <w:rsid w:val="004C2CDB"/>
    <w:rsid w:val="004C3AA7"/>
    <w:rsid w:val="004C4726"/>
    <w:rsid w:val="004C5BC1"/>
    <w:rsid w:val="004D4AFC"/>
    <w:rsid w:val="004D7EC1"/>
    <w:rsid w:val="004E1403"/>
    <w:rsid w:val="004E2C5F"/>
    <w:rsid w:val="004E4121"/>
    <w:rsid w:val="004E46AD"/>
    <w:rsid w:val="004E4DA8"/>
    <w:rsid w:val="004E7856"/>
    <w:rsid w:val="004F2858"/>
    <w:rsid w:val="004F6141"/>
    <w:rsid w:val="00500D65"/>
    <w:rsid w:val="00502895"/>
    <w:rsid w:val="005029F0"/>
    <w:rsid w:val="005054DE"/>
    <w:rsid w:val="00505D2D"/>
    <w:rsid w:val="00507970"/>
    <w:rsid w:val="00507E8C"/>
    <w:rsid w:val="005101BB"/>
    <w:rsid w:val="00511557"/>
    <w:rsid w:val="005118AF"/>
    <w:rsid w:val="00513BAF"/>
    <w:rsid w:val="00514630"/>
    <w:rsid w:val="00514F9A"/>
    <w:rsid w:val="00516100"/>
    <w:rsid w:val="0051722A"/>
    <w:rsid w:val="0052028C"/>
    <w:rsid w:val="00520B4B"/>
    <w:rsid w:val="005213B5"/>
    <w:rsid w:val="00522ACB"/>
    <w:rsid w:val="00526C28"/>
    <w:rsid w:val="005271AD"/>
    <w:rsid w:val="005303CA"/>
    <w:rsid w:val="005307AB"/>
    <w:rsid w:val="00531875"/>
    <w:rsid w:val="00532105"/>
    <w:rsid w:val="0054072B"/>
    <w:rsid w:val="00541B97"/>
    <w:rsid w:val="00542E88"/>
    <w:rsid w:val="005432AC"/>
    <w:rsid w:val="005436BB"/>
    <w:rsid w:val="00543D61"/>
    <w:rsid w:val="00543E6D"/>
    <w:rsid w:val="00545386"/>
    <w:rsid w:val="005478E6"/>
    <w:rsid w:val="00551807"/>
    <w:rsid w:val="00552048"/>
    <w:rsid w:val="00554738"/>
    <w:rsid w:val="00554B4D"/>
    <w:rsid w:val="00556065"/>
    <w:rsid w:val="0056618B"/>
    <w:rsid w:val="00566404"/>
    <w:rsid w:val="00571619"/>
    <w:rsid w:val="005755D6"/>
    <w:rsid w:val="00576218"/>
    <w:rsid w:val="00580202"/>
    <w:rsid w:val="00580817"/>
    <w:rsid w:val="00581A67"/>
    <w:rsid w:val="005846B5"/>
    <w:rsid w:val="00585939"/>
    <w:rsid w:val="00587A6F"/>
    <w:rsid w:val="00594928"/>
    <w:rsid w:val="00594A73"/>
    <w:rsid w:val="00594D12"/>
    <w:rsid w:val="005952B5"/>
    <w:rsid w:val="005A34D8"/>
    <w:rsid w:val="005A37C5"/>
    <w:rsid w:val="005A40E2"/>
    <w:rsid w:val="005A6041"/>
    <w:rsid w:val="005A7444"/>
    <w:rsid w:val="005A7F87"/>
    <w:rsid w:val="005B14DD"/>
    <w:rsid w:val="005B26AE"/>
    <w:rsid w:val="005B5246"/>
    <w:rsid w:val="005B6BBF"/>
    <w:rsid w:val="005C29BE"/>
    <w:rsid w:val="005C3FC2"/>
    <w:rsid w:val="005C47BA"/>
    <w:rsid w:val="005C7F47"/>
    <w:rsid w:val="005D003F"/>
    <w:rsid w:val="005D0A9C"/>
    <w:rsid w:val="005D58BB"/>
    <w:rsid w:val="005E2D97"/>
    <w:rsid w:val="005E339E"/>
    <w:rsid w:val="005F10C2"/>
    <w:rsid w:val="005F76DF"/>
    <w:rsid w:val="00600E27"/>
    <w:rsid w:val="0060358A"/>
    <w:rsid w:val="00606D5E"/>
    <w:rsid w:val="0061061B"/>
    <w:rsid w:val="00611283"/>
    <w:rsid w:val="00611605"/>
    <w:rsid w:val="00616486"/>
    <w:rsid w:val="0061765F"/>
    <w:rsid w:val="006204D2"/>
    <w:rsid w:val="00621D87"/>
    <w:rsid w:val="0062384D"/>
    <w:rsid w:val="00624605"/>
    <w:rsid w:val="00624A91"/>
    <w:rsid w:val="00625A44"/>
    <w:rsid w:val="0062617A"/>
    <w:rsid w:val="006265F9"/>
    <w:rsid w:val="00627F97"/>
    <w:rsid w:val="00630F6E"/>
    <w:rsid w:val="006312C9"/>
    <w:rsid w:val="00635292"/>
    <w:rsid w:val="00635712"/>
    <w:rsid w:val="00641386"/>
    <w:rsid w:val="006457BA"/>
    <w:rsid w:val="00647167"/>
    <w:rsid w:val="0064720E"/>
    <w:rsid w:val="00647C30"/>
    <w:rsid w:val="0065043A"/>
    <w:rsid w:val="00650D24"/>
    <w:rsid w:val="00652AEC"/>
    <w:rsid w:val="00653227"/>
    <w:rsid w:val="00653D22"/>
    <w:rsid w:val="006564B0"/>
    <w:rsid w:val="006600E1"/>
    <w:rsid w:val="00662B6D"/>
    <w:rsid w:val="006641CC"/>
    <w:rsid w:val="0066536A"/>
    <w:rsid w:val="00665B03"/>
    <w:rsid w:val="0067052E"/>
    <w:rsid w:val="00673C62"/>
    <w:rsid w:val="00673F6B"/>
    <w:rsid w:val="00675637"/>
    <w:rsid w:val="00675F37"/>
    <w:rsid w:val="00676E13"/>
    <w:rsid w:val="00681259"/>
    <w:rsid w:val="00682810"/>
    <w:rsid w:val="00682F09"/>
    <w:rsid w:val="00683CA7"/>
    <w:rsid w:val="006841CF"/>
    <w:rsid w:val="00684393"/>
    <w:rsid w:val="0068508E"/>
    <w:rsid w:val="006867AC"/>
    <w:rsid w:val="00690EB5"/>
    <w:rsid w:val="00693AFC"/>
    <w:rsid w:val="00694B98"/>
    <w:rsid w:val="00694C2D"/>
    <w:rsid w:val="00694E72"/>
    <w:rsid w:val="00695199"/>
    <w:rsid w:val="00695B74"/>
    <w:rsid w:val="0069652F"/>
    <w:rsid w:val="006A04D4"/>
    <w:rsid w:val="006A056E"/>
    <w:rsid w:val="006A23EC"/>
    <w:rsid w:val="006A4806"/>
    <w:rsid w:val="006A5D0D"/>
    <w:rsid w:val="006B0392"/>
    <w:rsid w:val="006B0444"/>
    <w:rsid w:val="006B3184"/>
    <w:rsid w:val="006B6283"/>
    <w:rsid w:val="006B63D4"/>
    <w:rsid w:val="006B7264"/>
    <w:rsid w:val="006B75FD"/>
    <w:rsid w:val="006B77F4"/>
    <w:rsid w:val="006C1C08"/>
    <w:rsid w:val="006C2440"/>
    <w:rsid w:val="006C3F8D"/>
    <w:rsid w:val="006C5F88"/>
    <w:rsid w:val="006D0919"/>
    <w:rsid w:val="006D29F6"/>
    <w:rsid w:val="006D3E90"/>
    <w:rsid w:val="006D67D1"/>
    <w:rsid w:val="006D70F8"/>
    <w:rsid w:val="006D7752"/>
    <w:rsid w:val="006E0673"/>
    <w:rsid w:val="006E149B"/>
    <w:rsid w:val="006E3C36"/>
    <w:rsid w:val="006E48D7"/>
    <w:rsid w:val="006E565E"/>
    <w:rsid w:val="006E61A6"/>
    <w:rsid w:val="006E79B2"/>
    <w:rsid w:val="006F052A"/>
    <w:rsid w:val="006F07B2"/>
    <w:rsid w:val="006F0DBA"/>
    <w:rsid w:val="006F5400"/>
    <w:rsid w:val="006F5BDF"/>
    <w:rsid w:val="006F641F"/>
    <w:rsid w:val="006F6F09"/>
    <w:rsid w:val="0070131E"/>
    <w:rsid w:val="00701D75"/>
    <w:rsid w:val="00702590"/>
    <w:rsid w:val="0070621E"/>
    <w:rsid w:val="00706761"/>
    <w:rsid w:val="00706C35"/>
    <w:rsid w:val="00707CEA"/>
    <w:rsid w:val="0071097E"/>
    <w:rsid w:val="0071257E"/>
    <w:rsid w:val="007129CF"/>
    <w:rsid w:val="00714656"/>
    <w:rsid w:val="00716EA1"/>
    <w:rsid w:val="007171EF"/>
    <w:rsid w:val="00721037"/>
    <w:rsid w:val="007222D3"/>
    <w:rsid w:val="00724477"/>
    <w:rsid w:val="00724D9D"/>
    <w:rsid w:val="00725335"/>
    <w:rsid w:val="007253FD"/>
    <w:rsid w:val="0072676E"/>
    <w:rsid w:val="00727EE5"/>
    <w:rsid w:val="0073006D"/>
    <w:rsid w:val="00730CAE"/>
    <w:rsid w:val="00731C34"/>
    <w:rsid w:val="00731D7C"/>
    <w:rsid w:val="00732116"/>
    <w:rsid w:val="00732D28"/>
    <w:rsid w:val="00736040"/>
    <w:rsid w:val="00737A71"/>
    <w:rsid w:val="00737DBB"/>
    <w:rsid w:val="0074013C"/>
    <w:rsid w:val="007402CC"/>
    <w:rsid w:val="007407A6"/>
    <w:rsid w:val="00743BB3"/>
    <w:rsid w:val="00746B53"/>
    <w:rsid w:val="00746C1E"/>
    <w:rsid w:val="0074765E"/>
    <w:rsid w:val="00752609"/>
    <w:rsid w:val="007546EF"/>
    <w:rsid w:val="007602BF"/>
    <w:rsid w:val="007606C5"/>
    <w:rsid w:val="007606D2"/>
    <w:rsid w:val="0076451B"/>
    <w:rsid w:val="0076716D"/>
    <w:rsid w:val="0077116A"/>
    <w:rsid w:val="007757A1"/>
    <w:rsid w:val="00776F9A"/>
    <w:rsid w:val="00781B13"/>
    <w:rsid w:val="007835E9"/>
    <w:rsid w:val="0078399E"/>
    <w:rsid w:val="00784CD1"/>
    <w:rsid w:val="007853F9"/>
    <w:rsid w:val="00785779"/>
    <w:rsid w:val="0078737F"/>
    <w:rsid w:val="007919CC"/>
    <w:rsid w:val="007941D8"/>
    <w:rsid w:val="00795313"/>
    <w:rsid w:val="00797A00"/>
    <w:rsid w:val="007A186C"/>
    <w:rsid w:val="007A227D"/>
    <w:rsid w:val="007A2E05"/>
    <w:rsid w:val="007A2E71"/>
    <w:rsid w:val="007A3214"/>
    <w:rsid w:val="007A7941"/>
    <w:rsid w:val="007B0395"/>
    <w:rsid w:val="007B343D"/>
    <w:rsid w:val="007B521B"/>
    <w:rsid w:val="007C3698"/>
    <w:rsid w:val="007D0A9A"/>
    <w:rsid w:val="007D391C"/>
    <w:rsid w:val="007D7A9E"/>
    <w:rsid w:val="007E1AA1"/>
    <w:rsid w:val="007E3419"/>
    <w:rsid w:val="007E4C05"/>
    <w:rsid w:val="007E7C84"/>
    <w:rsid w:val="007F0F75"/>
    <w:rsid w:val="007F43CC"/>
    <w:rsid w:val="007F4D49"/>
    <w:rsid w:val="007F6C8C"/>
    <w:rsid w:val="007F7363"/>
    <w:rsid w:val="008004E6"/>
    <w:rsid w:val="00803F6C"/>
    <w:rsid w:val="0081094A"/>
    <w:rsid w:val="0081154F"/>
    <w:rsid w:val="00813D9B"/>
    <w:rsid w:val="008140D4"/>
    <w:rsid w:val="0081494E"/>
    <w:rsid w:val="00814D82"/>
    <w:rsid w:val="00815495"/>
    <w:rsid w:val="008157D4"/>
    <w:rsid w:val="00815F83"/>
    <w:rsid w:val="008165E1"/>
    <w:rsid w:val="0081666A"/>
    <w:rsid w:val="00824626"/>
    <w:rsid w:val="008272C8"/>
    <w:rsid w:val="00827CED"/>
    <w:rsid w:val="00827DA1"/>
    <w:rsid w:val="00833E9E"/>
    <w:rsid w:val="0084091C"/>
    <w:rsid w:val="00840E81"/>
    <w:rsid w:val="008452FA"/>
    <w:rsid w:val="008461E5"/>
    <w:rsid w:val="00846656"/>
    <w:rsid w:val="0085268F"/>
    <w:rsid w:val="008534B3"/>
    <w:rsid w:val="00856E71"/>
    <w:rsid w:val="00857C0A"/>
    <w:rsid w:val="00871963"/>
    <w:rsid w:val="00873D68"/>
    <w:rsid w:val="00875159"/>
    <w:rsid w:val="0087616F"/>
    <w:rsid w:val="00880D8C"/>
    <w:rsid w:val="00881032"/>
    <w:rsid w:val="00881114"/>
    <w:rsid w:val="008817E1"/>
    <w:rsid w:val="00883A3C"/>
    <w:rsid w:val="00890EE6"/>
    <w:rsid w:val="00890F90"/>
    <w:rsid w:val="00894B29"/>
    <w:rsid w:val="008971AB"/>
    <w:rsid w:val="00897703"/>
    <w:rsid w:val="008A3535"/>
    <w:rsid w:val="008A6D09"/>
    <w:rsid w:val="008A78D4"/>
    <w:rsid w:val="008B1A25"/>
    <w:rsid w:val="008B1A7B"/>
    <w:rsid w:val="008B5934"/>
    <w:rsid w:val="008B5B1E"/>
    <w:rsid w:val="008B5F77"/>
    <w:rsid w:val="008C0851"/>
    <w:rsid w:val="008C22AA"/>
    <w:rsid w:val="008C2FEC"/>
    <w:rsid w:val="008C3869"/>
    <w:rsid w:val="008C3FCC"/>
    <w:rsid w:val="008C56A2"/>
    <w:rsid w:val="008C7267"/>
    <w:rsid w:val="008D0BE9"/>
    <w:rsid w:val="008D1163"/>
    <w:rsid w:val="008D2065"/>
    <w:rsid w:val="008D23B2"/>
    <w:rsid w:val="008D427F"/>
    <w:rsid w:val="008D6384"/>
    <w:rsid w:val="008D7C2E"/>
    <w:rsid w:val="008E04B9"/>
    <w:rsid w:val="008E19C6"/>
    <w:rsid w:val="008E2A4F"/>
    <w:rsid w:val="008E360D"/>
    <w:rsid w:val="008E54ED"/>
    <w:rsid w:val="008E69CD"/>
    <w:rsid w:val="008E79AF"/>
    <w:rsid w:val="008F2F86"/>
    <w:rsid w:val="008F3D4A"/>
    <w:rsid w:val="008F4D42"/>
    <w:rsid w:val="008F5849"/>
    <w:rsid w:val="008F59BC"/>
    <w:rsid w:val="00900C54"/>
    <w:rsid w:val="00904474"/>
    <w:rsid w:val="009101AA"/>
    <w:rsid w:val="00910CB2"/>
    <w:rsid w:val="00911B37"/>
    <w:rsid w:val="009159DA"/>
    <w:rsid w:val="009175AA"/>
    <w:rsid w:val="00920558"/>
    <w:rsid w:val="00924FD0"/>
    <w:rsid w:val="0092502C"/>
    <w:rsid w:val="00925E83"/>
    <w:rsid w:val="009275F6"/>
    <w:rsid w:val="00931518"/>
    <w:rsid w:val="009315A5"/>
    <w:rsid w:val="0093321B"/>
    <w:rsid w:val="00933709"/>
    <w:rsid w:val="00934D61"/>
    <w:rsid w:val="0093543F"/>
    <w:rsid w:val="00935C94"/>
    <w:rsid w:val="00937FE4"/>
    <w:rsid w:val="00940C9F"/>
    <w:rsid w:val="00943994"/>
    <w:rsid w:val="009473A6"/>
    <w:rsid w:val="00950304"/>
    <w:rsid w:val="00953489"/>
    <w:rsid w:val="00953517"/>
    <w:rsid w:val="009545F2"/>
    <w:rsid w:val="00956164"/>
    <w:rsid w:val="00960CA2"/>
    <w:rsid w:val="009618EF"/>
    <w:rsid w:val="0096334C"/>
    <w:rsid w:val="00966C2A"/>
    <w:rsid w:val="00973242"/>
    <w:rsid w:val="00973396"/>
    <w:rsid w:val="00975880"/>
    <w:rsid w:val="00976938"/>
    <w:rsid w:val="00976FD1"/>
    <w:rsid w:val="009775DA"/>
    <w:rsid w:val="00977D69"/>
    <w:rsid w:val="009808EB"/>
    <w:rsid w:val="009809BD"/>
    <w:rsid w:val="0098182C"/>
    <w:rsid w:val="00983783"/>
    <w:rsid w:val="00983B6F"/>
    <w:rsid w:val="0098450E"/>
    <w:rsid w:val="00985169"/>
    <w:rsid w:val="009929F2"/>
    <w:rsid w:val="00993C5E"/>
    <w:rsid w:val="009958AD"/>
    <w:rsid w:val="00996408"/>
    <w:rsid w:val="00996FB4"/>
    <w:rsid w:val="009A2FFD"/>
    <w:rsid w:val="009A6291"/>
    <w:rsid w:val="009B029F"/>
    <w:rsid w:val="009B0672"/>
    <w:rsid w:val="009B45C1"/>
    <w:rsid w:val="009B7CEA"/>
    <w:rsid w:val="009C0311"/>
    <w:rsid w:val="009C0DEB"/>
    <w:rsid w:val="009C1F9B"/>
    <w:rsid w:val="009C4660"/>
    <w:rsid w:val="009C55D2"/>
    <w:rsid w:val="009C6416"/>
    <w:rsid w:val="009C70C0"/>
    <w:rsid w:val="009C7D6A"/>
    <w:rsid w:val="009D157B"/>
    <w:rsid w:val="009D3A7E"/>
    <w:rsid w:val="009D61C1"/>
    <w:rsid w:val="009D62AC"/>
    <w:rsid w:val="009D62BD"/>
    <w:rsid w:val="009D70CA"/>
    <w:rsid w:val="009D77BB"/>
    <w:rsid w:val="009D7B96"/>
    <w:rsid w:val="009D7C13"/>
    <w:rsid w:val="009D7D7A"/>
    <w:rsid w:val="009E136B"/>
    <w:rsid w:val="009E4886"/>
    <w:rsid w:val="009E5189"/>
    <w:rsid w:val="009F2124"/>
    <w:rsid w:val="009F32AF"/>
    <w:rsid w:val="009F59FA"/>
    <w:rsid w:val="009F6A2B"/>
    <w:rsid w:val="009F7950"/>
    <w:rsid w:val="00A0267F"/>
    <w:rsid w:val="00A0513B"/>
    <w:rsid w:val="00A05B7A"/>
    <w:rsid w:val="00A0636C"/>
    <w:rsid w:val="00A10138"/>
    <w:rsid w:val="00A10D8C"/>
    <w:rsid w:val="00A130E0"/>
    <w:rsid w:val="00A14F2B"/>
    <w:rsid w:val="00A222ED"/>
    <w:rsid w:val="00A25CEC"/>
    <w:rsid w:val="00A3121A"/>
    <w:rsid w:val="00A338A6"/>
    <w:rsid w:val="00A33BC1"/>
    <w:rsid w:val="00A3666B"/>
    <w:rsid w:val="00A419AB"/>
    <w:rsid w:val="00A42597"/>
    <w:rsid w:val="00A4458A"/>
    <w:rsid w:val="00A45CB2"/>
    <w:rsid w:val="00A51968"/>
    <w:rsid w:val="00A553E2"/>
    <w:rsid w:val="00A60596"/>
    <w:rsid w:val="00A60B33"/>
    <w:rsid w:val="00A62930"/>
    <w:rsid w:val="00A67B04"/>
    <w:rsid w:val="00A71B08"/>
    <w:rsid w:val="00A7261E"/>
    <w:rsid w:val="00A747DA"/>
    <w:rsid w:val="00A772F6"/>
    <w:rsid w:val="00A837D4"/>
    <w:rsid w:val="00A84C29"/>
    <w:rsid w:val="00A8647B"/>
    <w:rsid w:val="00A86BAE"/>
    <w:rsid w:val="00A87896"/>
    <w:rsid w:val="00A919DA"/>
    <w:rsid w:val="00A91B43"/>
    <w:rsid w:val="00A93E1C"/>
    <w:rsid w:val="00A941F9"/>
    <w:rsid w:val="00A942D8"/>
    <w:rsid w:val="00AA2421"/>
    <w:rsid w:val="00AA2C5D"/>
    <w:rsid w:val="00AA3313"/>
    <w:rsid w:val="00AA4F4A"/>
    <w:rsid w:val="00AA5235"/>
    <w:rsid w:val="00AA6658"/>
    <w:rsid w:val="00AA7422"/>
    <w:rsid w:val="00AB0A24"/>
    <w:rsid w:val="00AB25FE"/>
    <w:rsid w:val="00AB2FAF"/>
    <w:rsid w:val="00AB69A6"/>
    <w:rsid w:val="00AC278F"/>
    <w:rsid w:val="00AC3B5F"/>
    <w:rsid w:val="00AC3F4E"/>
    <w:rsid w:val="00AD0421"/>
    <w:rsid w:val="00AD43A6"/>
    <w:rsid w:val="00AD5233"/>
    <w:rsid w:val="00AD6D09"/>
    <w:rsid w:val="00AE4296"/>
    <w:rsid w:val="00AE4BCC"/>
    <w:rsid w:val="00AF01D2"/>
    <w:rsid w:val="00AF7F8A"/>
    <w:rsid w:val="00B00217"/>
    <w:rsid w:val="00B03424"/>
    <w:rsid w:val="00B052B3"/>
    <w:rsid w:val="00B06633"/>
    <w:rsid w:val="00B0695C"/>
    <w:rsid w:val="00B0699C"/>
    <w:rsid w:val="00B1022E"/>
    <w:rsid w:val="00B12CB9"/>
    <w:rsid w:val="00B16189"/>
    <w:rsid w:val="00B17264"/>
    <w:rsid w:val="00B2039B"/>
    <w:rsid w:val="00B20BDA"/>
    <w:rsid w:val="00B242F6"/>
    <w:rsid w:val="00B262B6"/>
    <w:rsid w:val="00B27BA9"/>
    <w:rsid w:val="00B3017E"/>
    <w:rsid w:val="00B307DE"/>
    <w:rsid w:val="00B30DD7"/>
    <w:rsid w:val="00B3238D"/>
    <w:rsid w:val="00B35837"/>
    <w:rsid w:val="00B40B71"/>
    <w:rsid w:val="00B40D6C"/>
    <w:rsid w:val="00B41AC5"/>
    <w:rsid w:val="00B44233"/>
    <w:rsid w:val="00B44BE6"/>
    <w:rsid w:val="00B50492"/>
    <w:rsid w:val="00B52AEF"/>
    <w:rsid w:val="00B57EF8"/>
    <w:rsid w:val="00B62E63"/>
    <w:rsid w:val="00B65DF3"/>
    <w:rsid w:val="00B677E9"/>
    <w:rsid w:val="00B7181A"/>
    <w:rsid w:val="00B74B1A"/>
    <w:rsid w:val="00B74D0D"/>
    <w:rsid w:val="00B7795E"/>
    <w:rsid w:val="00B77BBF"/>
    <w:rsid w:val="00B811E1"/>
    <w:rsid w:val="00B814EC"/>
    <w:rsid w:val="00B84C35"/>
    <w:rsid w:val="00B853D6"/>
    <w:rsid w:val="00B85516"/>
    <w:rsid w:val="00B8741E"/>
    <w:rsid w:val="00B9087A"/>
    <w:rsid w:val="00B90C99"/>
    <w:rsid w:val="00B91309"/>
    <w:rsid w:val="00B93EE3"/>
    <w:rsid w:val="00B95CB2"/>
    <w:rsid w:val="00B964CB"/>
    <w:rsid w:val="00BA07F5"/>
    <w:rsid w:val="00BA08FC"/>
    <w:rsid w:val="00BA0FB5"/>
    <w:rsid w:val="00BA1608"/>
    <w:rsid w:val="00BA1714"/>
    <w:rsid w:val="00BA28D9"/>
    <w:rsid w:val="00BA361A"/>
    <w:rsid w:val="00BA6540"/>
    <w:rsid w:val="00BB1C52"/>
    <w:rsid w:val="00BB5000"/>
    <w:rsid w:val="00BB5701"/>
    <w:rsid w:val="00BB7438"/>
    <w:rsid w:val="00BC193E"/>
    <w:rsid w:val="00BC1C9C"/>
    <w:rsid w:val="00BC3BB0"/>
    <w:rsid w:val="00BC48A0"/>
    <w:rsid w:val="00BD1FC1"/>
    <w:rsid w:val="00BD2134"/>
    <w:rsid w:val="00BD6FA6"/>
    <w:rsid w:val="00BE520E"/>
    <w:rsid w:val="00BE6653"/>
    <w:rsid w:val="00BE7363"/>
    <w:rsid w:val="00BF09C4"/>
    <w:rsid w:val="00BF1E6A"/>
    <w:rsid w:val="00BF2016"/>
    <w:rsid w:val="00BF3617"/>
    <w:rsid w:val="00BF3A7C"/>
    <w:rsid w:val="00BF668C"/>
    <w:rsid w:val="00BF692F"/>
    <w:rsid w:val="00C0209E"/>
    <w:rsid w:val="00C0468B"/>
    <w:rsid w:val="00C05315"/>
    <w:rsid w:val="00C05B8B"/>
    <w:rsid w:val="00C12030"/>
    <w:rsid w:val="00C13D53"/>
    <w:rsid w:val="00C16832"/>
    <w:rsid w:val="00C169CC"/>
    <w:rsid w:val="00C21E70"/>
    <w:rsid w:val="00C24414"/>
    <w:rsid w:val="00C301B7"/>
    <w:rsid w:val="00C32765"/>
    <w:rsid w:val="00C329C4"/>
    <w:rsid w:val="00C339B3"/>
    <w:rsid w:val="00C34C59"/>
    <w:rsid w:val="00C35871"/>
    <w:rsid w:val="00C35D6C"/>
    <w:rsid w:val="00C37CDF"/>
    <w:rsid w:val="00C40B17"/>
    <w:rsid w:val="00C40BDD"/>
    <w:rsid w:val="00C41AC6"/>
    <w:rsid w:val="00C42552"/>
    <w:rsid w:val="00C426CF"/>
    <w:rsid w:val="00C428F1"/>
    <w:rsid w:val="00C43E95"/>
    <w:rsid w:val="00C4440C"/>
    <w:rsid w:val="00C4535C"/>
    <w:rsid w:val="00C51ACD"/>
    <w:rsid w:val="00C527C6"/>
    <w:rsid w:val="00C5420F"/>
    <w:rsid w:val="00C56196"/>
    <w:rsid w:val="00C60629"/>
    <w:rsid w:val="00C64C77"/>
    <w:rsid w:val="00C65041"/>
    <w:rsid w:val="00C66406"/>
    <w:rsid w:val="00C66A02"/>
    <w:rsid w:val="00C67AA9"/>
    <w:rsid w:val="00C7097A"/>
    <w:rsid w:val="00C73AF5"/>
    <w:rsid w:val="00C7659D"/>
    <w:rsid w:val="00C767A6"/>
    <w:rsid w:val="00C7725A"/>
    <w:rsid w:val="00C816DB"/>
    <w:rsid w:val="00C8222F"/>
    <w:rsid w:val="00C83D80"/>
    <w:rsid w:val="00C84A7C"/>
    <w:rsid w:val="00C876EC"/>
    <w:rsid w:val="00C93F32"/>
    <w:rsid w:val="00C95E53"/>
    <w:rsid w:val="00CA138D"/>
    <w:rsid w:val="00CA1D79"/>
    <w:rsid w:val="00CA4566"/>
    <w:rsid w:val="00CA54DA"/>
    <w:rsid w:val="00CA58D0"/>
    <w:rsid w:val="00CA655A"/>
    <w:rsid w:val="00CA7998"/>
    <w:rsid w:val="00CB02CF"/>
    <w:rsid w:val="00CB0733"/>
    <w:rsid w:val="00CB168B"/>
    <w:rsid w:val="00CB1B76"/>
    <w:rsid w:val="00CB46B6"/>
    <w:rsid w:val="00CB4AB2"/>
    <w:rsid w:val="00CC01AF"/>
    <w:rsid w:val="00CC2A78"/>
    <w:rsid w:val="00CC37DA"/>
    <w:rsid w:val="00CD0155"/>
    <w:rsid w:val="00CD5174"/>
    <w:rsid w:val="00CD5202"/>
    <w:rsid w:val="00CD5785"/>
    <w:rsid w:val="00CD5BEB"/>
    <w:rsid w:val="00CD7ACA"/>
    <w:rsid w:val="00CE058C"/>
    <w:rsid w:val="00CE1222"/>
    <w:rsid w:val="00CE32EB"/>
    <w:rsid w:val="00CE391E"/>
    <w:rsid w:val="00CE5D5F"/>
    <w:rsid w:val="00CE68C6"/>
    <w:rsid w:val="00CF0E02"/>
    <w:rsid w:val="00CF0E89"/>
    <w:rsid w:val="00CF158C"/>
    <w:rsid w:val="00CF25DE"/>
    <w:rsid w:val="00CF328E"/>
    <w:rsid w:val="00CF51E9"/>
    <w:rsid w:val="00CF54FF"/>
    <w:rsid w:val="00CF5E0F"/>
    <w:rsid w:val="00CF72D5"/>
    <w:rsid w:val="00D0099F"/>
    <w:rsid w:val="00D00E9A"/>
    <w:rsid w:val="00D025DB"/>
    <w:rsid w:val="00D028FC"/>
    <w:rsid w:val="00D02B7A"/>
    <w:rsid w:val="00D02F95"/>
    <w:rsid w:val="00D035D4"/>
    <w:rsid w:val="00D0756E"/>
    <w:rsid w:val="00D075F9"/>
    <w:rsid w:val="00D07E8E"/>
    <w:rsid w:val="00D1524E"/>
    <w:rsid w:val="00D15681"/>
    <w:rsid w:val="00D17009"/>
    <w:rsid w:val="00D172D5"/>
    <w:rsid w:val="00D173CE"/>
    <w:rsid w:val="00D20042"/>
    <w:rsid w:val="00D23D12"/>
    <w:rsid w:val="00D23DB3"/>
    <w:rsid w:val="00D2560E"/>
    <w:rsid w:val="00D31D31"/>
    <w:rsid w:val="00D320CE"/>
    <w:rsid w:val="00D334BC"/>
    <w:rsid w:val="00D37413"/>
    <w:rsid w:val="00D40A52"/>
    <w:rsid w:val="00D41601"/>
    <w:rsid w:val="00D42F3E"/>
    <w:rsid w:val="00D447C5"/>
    <w:rsid w:val="00D46099"/>
    <w:rsid w:val="00D46596"/>
    <w:rsid w:val="00D47E5F"/>
    <w:rsid w:val="00D52AB6"/>
    <w:rsid w:val="00D5475E"/>
    <w:rsid w:val="00D559B7"/>
    <w:rsid w:val="00D5676F"/>
    <w:rsid w:val="00D57A45"/>
    <w:rsid w:val="00D655EF"/>
    <w:rsid w:val="00D70E47"/>
    <w:rsid w:val="00D738F1"/>
    <w:rsid w:val="00D74E56"/>
    <w:rsid w:val="00D759F1"/>
    <w:rsid w:val="00D75BC9"/>
    <w:rsid w:val="00D77AF4"/>
    <w:rsid w:val="00D83DAA"/>
    <w:rsid w:val="00D83E13"/>
    <w:rsid w:val="00D8741D"/>
    <w:rsid w:val="00D87ECA"/>
    <w:rsid w:val="00D920CB"/>
    <w:rsid w:val="00D9323D"/>
    <w:rsid w:val="00D96993"/>
    <w:rsid w:val="00DA0B0B"/>
    <w:rsid w:val="00DA0C4F"/>
    <w:rsid w:val="00DA37C7"/>
    <w:rsid w:val="00DA4AC6"/>
    <w:rsid w:val="00DA6F60"/>
    <w:rsid w:val="00DB0641"/>
    <w:rsid w:val="00DB0B18"/>
    <w:rsid w:val="00DB0D1D"/>
    <w:rsid w:val="00DB1D7F"/>
    <w:rsid w:val="00DB231E"/>
    <w:rsid w:val="00DB2F4A"/>
    <w:rsid w:val="00DB3621"/>
    <w:rsid w:val="00DB4228"/>
    <w:rsid w:val="00DB5B6C"/>
    <w:rsid w:val="00DB6A57"/>
    <w:rsid w:val="00DB6BEC"/>
    <w:rsid w:val="00DC0DE9"/>
    <w:rsid w:val="00DC1E40"/>
    <w:rsid w:val="00DC4F7E"/>
    <w:rsid w:val="00DC6296"/>
    <w:rsid w:val="00DD375F"/>
    <w:rsid w:val="00DD61B4"/>
    <w:rsid w:val="00DD6450"/>
    <w:rsid w:val="00DE0256"/>
    <w:rsid w:val="00DE1DDD"/>
    <w:rsid w:val="00DE2920"/>
    <w:rsid w:val="00DE2B4E"/>
    <w:rsid w:val="00DE6126"/>
    <w:rsid w:val="00DE624B"/>
    <w:rsid w:val="00DF3356"/>
    <w:rsid w:val="00DF4A57"/>
    <w:rsid w:val="00E007AB"/>
    <w:rsid w:val="00E00A2F"/>
    <w:rsid w:val="00E01858"/>
    <w:rsid w:val="00E019AA"/>
    <w:rsid w:val="00E025DC"/>
    <w:rsid w:val="00E041B1"/>
    <w:rsid w:val="00E05E7F"/>
    <w:rsid w:val="00E05F95"/>
    <w:rsid w:val="00E0617D"/>
    <w:rsid w:val="00E06BAD"/>
    <w:rsid w:val="00E07B1B"/>
    <w:rsid w:val="00E1081C"/>
    <w:rsid w:val="00E136AD"/>
    <w:rsid w:val="00E13B04"/>
    <w:rsid w:val="00E13F57"/>
    <w:rsid w:val="00E14E43"/>
    <w:rsid w:val="00E1701B"/>
    <w:rsid w:val="00E17E12"/>
    <w:rsid w:val="00E17F4F"/>
    <w:rsid w:val="00E23EA0"/>
    <w:rsid w:val="00E30C30"/>
    <w:rsid w:val="00E30DB6"/>
    <w:rsid w:val="00E31E40"/>
    <w:rsid w:val="00E322A8"/>
    <w:rsid w:val="00E36143"/>
    <w:rsid w:val="00E36167"/>
    <w:rsid w:val="00E36760"/>
    <w:rsid w:val="00E37966"/>
    <w:rsid w:val="00E37E5E"/>
    <w:rsid w:val="00E40AF5"/>
    <w:rsid w:val="00E42530"/>
    <w:rsid w:val="00E44EF6"/>
    <w:rsid w:val="00E46628"/>
    <w:rsid w:val="00E468AE"/>
    <w:rsid w:val="00E52E5B"/>
    <w:rsid w:val="00E56304"/>
    <w:rsid w:val="00E60C6F"/>
    <w:rsid w:val="00E63453"/>
    <w:rsid w:val="00E64481"/>
    <w:rsid w:val="00E71152"/>
    <w:rsid w:val="00E729A7"/>
    <w:rsid w:val="00E72E51"/>
    <w:rsid w:val="00E74BF3"/>
    <w:rsid w:val="00E74E6C"/>
    <w:rsid w:val="00E74F26"/>
    <w:rsid w:val="00E75793"/>
    <w:rsid w:val="00E757D7"/>
    <w:rsid w:val="00E7625C"/>
    <w:rsid w:val="00E763B7"/>
    <w:rsid w:val="00E77C2B"/>
    <w:rsid w:val="00E80559"/>
    <w:rsid w:val="00E81822"/>
    <w:rsid w:val="00E8197D"/>
    <w:rsid w:val="00E81AD1"/>
    <w:rsid w:val="00E84A5F"/>
    <w:rsid w:val="00E84D4D"/>
    <w:rsid w:val="00E85FF6"/>
    <w:rsid w:val="00E91DDB"/>
    <w:rsid w:val="00E943D6"/>
    <w:rsid w:val="00EA1815"/>
    <w:rsid w:val="00EA2FA0"/>
    <w:rsid w:val="00EA3673"/>
    <w:rsid w:val="00EA3CE8"/>
    <w:rsid w:val="00EA51FD"/>
    <w:rsid w:val="00EA5BE7"/>
    <w:rsid w:val="00EA5FCC"/>
    <w:rsid w:val="00EB115D"/>
    <w:rsid w:val="00EB1782"/>
    <w:rsid w:val="00EB1D06"/>
    <w:rsid w:val="00EB22BD"/>
    <w:rsid w:val="00EB4397"/>
    <w:rsid w:val="00EB6838"/>
    <w:rsid w:val="00EB746A"/>
    <w:rsid w:val="00EC20B1"/>
    <w:rsid w:val="00EC4A8C"/>
    <w:rsid w:val="00EC4CE9"/>
    <w:rsid w:val="00EC51B3"/>
    <w:rsid w:val="00EC76B4"/>
    <w:rsid w:val="00ED2338"/>
    <w:rsid w:val="00ED3068"/>
    <w:rsid w:val="00ED4426"/>
    <w:rsid w:val="00ED53BD"/>
    <w:rsid w:val="00ED5F43"/>
    <w:rsid w:val="00ED64F5"/>
    <w:rsid w:val="00ED7B46"/>
    <w:rsid w:val="00EE102A"/>
    <w:rsid w:val="00EE3775"/>
    <w:rsid w:val="00EF06E2"/>
    <w:rsid w:val="00EF0EB9"/>
    <w:rsid w:val="00EF0F7B"/>
    <w:rsid w:val="00EF1EA2"/>
    <w:rsid w:val="00EF2F37"/>
    <w:rsid w:val="00EF31DB"/>
    <w:rsid w:val="00EF3FBD"/>
    <w:rsid w:val="00F01C19"/>
    <w:rsid w:val="00F022EC"/>
    <w:rsid w:val="00F027CA"/>
    <w:rsid w:val="00F02F72"/>
    <w:rsid w:val="00F06D50"/>
    <w:rsid w:val="00F06E11"/>
    <w:rsid w:val="00F1116B"/>
    <w:rsid w:val="00F12C33"/>
    <w:rsid w:val="00F13D58"/>
    <w:rsid w:val="00F1664B"/>
    <w:rsid w:val="00F17398"/>
    <w:rsid w:val="00F201BE"/>
    <w:rsid w:val="00F241E0"/>
    <w:rsid w:val="00F24CCC"/>
    <w:rsid w:val="00F25263"/>
    <w:rsid w:val="00F26C20"/>
    <w:rsid w:val="00F333E7"/>
    <w:rsid w:val="00F33B06"/>
    <w:rsid w:val="00F34453"/>
    <w:rsid w:val="00F363CC"/>
    <w:rsid w:val="00F4179B"/>
    <w:rsid w:val="00F41A14"/>
    <w:rsid w:val="00F433AA"/>
    <w:rsid w:val="00F43427"/>
    <w:rsid w:val="00F43973"/>
    <w:rsid w:val="00F4412D"/>
    <w:rsid w:val="00F5232C"/>
    <w:rsid w:val="00F53F2E"/>
    <w:rsid w:val="00F54AC8"/>
    <w:rsid w:val="00F56C6D"/>
    <w:rsid w:val="00F608CC"/>
    <w:rsid w:val="00F6388E"/>
    <w:rsid w:val="00F63F9F"/>
    <w:rsid w:val="00F64651"/>
    <w:rsid w:val="00F653B8"/>
    <w:rsid w:val="00F6654A"/>
    <w:rsid w:val="00F67255"/>
    <w:rsid w:val="00F70402"/>
    <w:rsid w:val="00F728D6"/>
    <w:rsid w:val="00F73327"/>
    <w:rsid w:val="00F740B3"/>
    <w:rsid w:val="00F81B06"/>
    <w:rsid w:val="00F84894"/>
    <w:rsid w:val="00F87BA3"/>
    <w:rsid w:val="00F9016D"/>
    <w:rsid w:val="00F91BD3"/>
    <w:rsid w:val="00F92410"/>
    <w:rsid w:val="00F97F9D"/>
    <w:rsid w:val="00FA084D"/>
    <w:rsid w:val="00FA14B2"/>
    <w:rsid w:val="00FA4455"/>
    <w:rsid w:val="00FB0E73"/>
    <w:rsid w:val="00FB2726"/>
    <w:rsid w:val="00FB3277"/>
    <w:rsid w:val="00FB4B7F"/>
    <w:rsid w:val="00FB4F2B"/>
    <w:rsid w:val="00FB54F5"/>
    <w:rsid w:val="00FB59C8"/>
    <w:rsid w:val="00FB5C81"/>
    <w:rsid w:val="00FB77BF"/>
    <w:rsid w:val="00FC2E02"/>
    <w:rsid w:val="00FC4467"/>
    <w:rsid w:val="00FD328F"/>
    <w:rsid w:val="00FD4EE8"/>
    <w:rsid w:val="00FD6164"/>
    <w:rsid w:val="00FD6224"/>
    <w:rsid w:val="00FE062B"/>
    <w:rsid w:val="00FE08B9"/>
    <w:rsid w:val="00FE3DCC"/>
    <w:rsid w:val="00FE3FD3"/>
    <w:rsid w:val="00FE5C02"/>
    <w:rsid w:val="00FE5F86"/>
    <w:rsid w:val="00FF3457"/>
    <w:rsid w:val="00FF5D15"/>
    <w:rsid w:val="00FF7F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FD3C0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7E35"/>
    <w:pPr>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
    <w:qFormat/>
    <w:rsid w:val="00BF692F"/>
    <w:pPr>
      <w:keepNext/>
      <w:keepLines/>
      <w:autoSpaceDE/>
      <w:autoSpaceDN/>
      <w:adjustRightInd/>
      <w:spacing w:before="240"/>
      <w:jc w:val="center"/>
      <w:outlineLvl w:val="0"/>
    </w:pPr>
    <w:rPr>
      <w:rFonts w:ascii="Garamond" w:eastAsiaTheme="majorEastAsia" w:hAnsi="Garamond" w:cstheme="majorBidi"/>
      <w:b/>
      <w:smallCaps/>
      <w:color w:val="000000" w:themeColor="text1"/>
      <w:sz w:val="36"/>
      <w:szCs w:val="36"/>
    </w:rPr>
  </w:style>
  <w:style w:type="paragraph" w:styleId="Heading2">
    <w:name w:val="heading 2"/>
    <w:basedOn w:val="Normal"/>
    <w:next w:val="Normal"/>
    <w:link w:val="Heading2Char"/>
    <w:uiPriority w:val="9"/>
    <w:unhideWhenUsed/>
    <w:qFormat/>
    <w:rsid w:val="00BF692F"/>
    <w:pPr>
      <w:autoSpaceDE/>
      <w:autoSpaceDN/>
      <w:adjustRightInd/>
      <w:jc w:val="both"/>
      <w:outlineLvl w:val="1"/>
    </w:pPr>
    <w:rPr>
      <w:rFonts w:ascii="Garamond" w:hAnsi="Garamond" w:cstheme="minorBidi"/>
      <w:b/>
      <w:bCs/>
      <w:sz w:val="32"/>
      <w:szCs w:val="32"/>
    </w:rPr>
  </w:style>
  <w:style w:type="paragraph" w:styleId="Heading3">
    <w:name w:val="heading 3"/>
    <w:basedOn w:val="Normal"/>
    <w:next w:val="Normal"/>
    <w:link w:val="Heading3Char"/>
    <w:uiPriority w:val="9"/>
    <w:unhideWhenUsed/>
    <w:qFormat/>
    <w:rsid w:val="00BF692F"/>
    <w:pPr>
      <w:keepNext/>
      <w:keepLines/>
      <w:autoSpaceDE/>
      <w:autoSpaceDN/>
      <w:adjustRightInd/>
      <w:spacing w:before="40"/>
      <w:jc w:val="both"/>
      <w:outlineLvl w:val="2"/>
    </w:pPr>
    <w:rPr>
      <w:rFonts w:ascii="Garamond" w:eastAsiaTheme="majorEastAsia" w:hAnsi="Garamond" w:cstheme="majorBidi"/>
      <w:color w:val="000000" w:themeColor="text1"/>
      <w:sz w:val="32"/>
      <w:szCs w:val="32"/>
    </w:rPr>
  </w:style>
  <w:style w:type="paragraph" w:styleId="Heading4">
    <w:name w:val="heading 4"/>
    <w:basedOn w:val="Normal"/>
    <w:next w:val="Normal"/>
    <w:link w:val="Heading4Char"/>
    <w:uiPriority w:val="9"/>
    <w:unhideWhenUsed/>
    <w:qFormat/>
    <w:rsid w:val="00BF692F"/>
    <w:pPr>
      <w:keepNext/>
      <w:keepLines/>
      <w:autoSpaceDE/>
      <w:autoSpaceDN/>
      <w:adjustRightInd/>
      <w:spacing w:before="40"/>
      <w:jc w:val="both"/>
      <w:outlineLvl w:val="3"/>
    </w:pPr>
    <w:rPr>
      <w:rFonts w:ascii="Garamond" w:eastAsiaTheme="majorEastAsia" w:hAnsi="Garamond"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2F"/>
    <w:pPr>
      <w:tabs>
        <w:tab w:val="center" w:pos="4680"/>
        <w:tab w:val="right" w:pos="9360"/>
      </w:tabs>
      <w:autoSpaceDE/>
      <w:autoSpaceDN/>
      <w:adjustRightInd/>
      <w:jc w:val="both"/>
    </w:pPr>
    <w:rPr>
      <w:rFonts w:ascii="Garamond" w:hAnsi="Garamond" w:cstheme="minorBidi"/>
      <w:color w:val="000000" w:themeColor="text1"/>
      <w:sz w:val="20"/>
    </w:rPr>
  </w:style>
  <w:style w:type="character" w:customStyle="1" w:styleId="HeaderChar">
    <w:name w:val="Header Char"/>
    <w:basedOn w:val="DefaultParagraphFont"/>
    <w:link w:val="Header"/>
    <w:uiPriority w:val="99"/>
    <w:rsid w:val="00BF692F"/>
    <w:rPr>
      <w:rFonts w:ascii="Garamond" w:hAnsi="Garamond"/>
      <w:color w:val="000000" w:themeColor="text1"/>
      <w:sz w:val="20"/>
    </w:rPr>
  </w:style>
  <w:style w:type="paragraph" w:styleId="Footer">
    <w:name w:val="footer"/>
    <w:basedOn w:val="Normal"/>
    <w:link w:val="FooterChar"/>
    <w:uiPriority w:val="99"/>
    <w:unhideWhenUsed/>
    <w:rsid w:val="00BF692F"/>
    <w:pPr>
      <w:tabs>
        <w:tab w:val="center" w:pos="4680"/>
        <w:tab w:val="right" w:pos="9360"/>
      </w:tabs>
      <w:autoSpaceDE/>
      <w:autoSpaceDN/>
      <w:adjustRightInd/>
      <w:jc w:val="both"/>
    </w:pPr>
    <w:rPr>
      <w:rFonts w:ascii="Garamond" w:hAnsi="Garamond" w:cstheme="minorBidi"/>
      <w:color w:val="000000" w:themeColor="text1"/>
      <w:sz w:val="20"/>
    </w:rPr>
  </w:style>
  <w:style w:type="character" w:customStyle="1" w:styleId="FooterChar">
    <w:name w:val="Footer Char"/>
    <w:basedOn w:val="DefaultParagraphFont"/>
    <w:link w:val="Footer"/>
    <w:uiPriority w:val="99"/>
    <w:rsid w:val="00BF692F"/>
    <w:rPr>
      <w:rFonts w:ascii="Garamond" w:hAnsi="Garamond"/>
      <w:color w:val="000000" w:themeColor="text1"/>
      <w:sz w:val="20"/>
    </w:rPr>
  </w:style>
  <w:style w:type="paragraph" w:styleId="Title">
    <w:name w:val="Title"/>
    <w:basedOn w:val="Normal"/>
    <w:next w:val="Normal"/>
    <w:link w:val="TitleChar"/>
    <w:uiPriority w:val="10"/>
    <w:qFormat/>
    <w:rsid w:val="00BF692F"/>
    <w:pPr>
      <w:autoSpaceDE/>
      <w:autoSpaceDN/>
      <w:adjustRightInd/>
      <w:contextualSpacing/>
      <w:jc w:val="center"/>
    </w:pPr>
    <w:rPr>
      <w:rFonts w:ascii="Garamond" w:eastAsiaTheme="majorEastAsia" w:hAnsi="Garamond" w:cstheme="majorBidi"/>
      <w:i/>
      <w:iCs/>
      <w:spacing w:val="-10"/>
      <w:kern w:val="28"/>
      <w:sz w:val="72"/>
      <w:szCs w:val="72"/>
    </w:rPr>
  </w:style>
  <w:style w:type="character" w:customStyle="1" w:styleId="TitleChar">
    <w:name w:val="Title Char"/>
    <w:basedOn w:val="DefaultParagraphFont"/>
    <w:link w:val="Title"/>
    <w:uiPriority w:val="10"/>
    <w:rsid w:val="00BF692F"/>
    <w:rPr>
      <w:rFonts w:ascii="Garamond" w:eastAsiaTheme="majorEastAsia" w:hAnsi="Garamond" w:cstheme="majorBidi"/>
      <w:i/>
      <w:iCs/>
      <w:spacing w:val="-10"/>
      <w:kern w:val="28"/>
      <w:sz w:val="72"/>
      <w:szCs w:val="72"/>
    </w:rPr>
  </w:style>
  <w:style w:type="paragraph" w:styleId="Subtitle">
    <w:name w:val="Subtitle"/>
    <w:basedOn w:val="Normal"/>
    <w:next w:val="Normal"/>
    <w:link w:val="SubtitleChar"/>
    <w:uiPriority w:val="11"/>
    <w:qFormat/>
    <w:rsid w:val="00BF692F"/>
    <w:pPr>
      <w:numPr>
        <w:ilvl w:val="1"/>
      </w:numPr>
      <w:autoSpaceDE/>
      <w:autoSpaceDN/>
      <w:adjustRightInd/>
      <w:spacing w:after="160"/>
      <w:jc w:val="center"/>
    </w:pPr>
    <w:rPr>
      <w:rFonts w:ascii="Garamond" w:eastAsiaTheme="minorEastAsia" w:hAnsi="Garamond" w:cstheme="minorBidi"/>
      <w:i/>
      <w:iCs/>
      <w:color w:val="5A5A5A" w:themeColor="text1" w:themeTint="A5"/>
      <w:spacing w:val="15"/>
    </w:rPr>
  </w:style>
  <w:style w:type="character" w:customStyle="1" w:styleId="SubtitleChar">
    <w:name w:val="Subtitle Char"/>
    <w:basedOn w:val="DefaultParagraphFont"/>
    <w:link w:val="Subtitle"/>
    <w:uiPriority w:val="11"/>
    <w:rsid w:val="00BF692F"/>
    <w:rPr>
      <w:rFonts w:ascii="Garamond" w:eastAsiaTheme="minorEastAsia" w:hAnsi="Garamond"/>
      <w:i/>
      <w:iCs/>
      <w:color w:val="5A5A5A" w:themeColor="text1" w:themeTint="A5"/>
      <w:spacing w:val="15"/>
    </w:rPr>
  </w:style>
  <w:style w:type="character" w:customStyle="1" w:styleId="Heading1Char">
    <w:name w:val="Heading 1 Char"/>
    <w:basedOn w:val="DefaultParagraphFont"/>
    <w:link w:val="Heading1"/>
    <w:uiPriority w:val="9"/>
    <w:rsid w:val="00BF692F"/>
    <w:rPr>
      <w:rFonts w:ascii="Garamond" w:eastAsiaTheme="majorEastAsia" w:hAnsi="Garamond" w:cstheme="majorBidi"/>
      <w:b/>
      <w:smallCaps/>
      <w:color w:val="000000" w:themeColor="text1"/>
      <w:sz w:val="36"/>
      <w:szCs w:val="36"/>
    </w:rPr>
  </w:style>
  <w:style w:type="character" w:customStyle="1" w:styleId="Heading2Char">
    <w:name w:val="Heading 2 Char"/>
    <w:basedOn w:val="DefaultParagraphFont"/>
    <w:link w:val="Heading2"/>
    <w:uiPriority w:val="9"/>
    <w:rsid w:val="00BF692F"/>
    <w:rPr>
      <w:rFonts w:ascii="Garamond" w:hAnsi="Garamond"/>
      <w:b/>
      <w:bCs/>
      <w:sz w:val="32"/>
      <w:szCs w:val="32"/>
    </w:rPr>
  </w:style>
  <w:style w:type="character" w:customStyle="1" w:styleId="Heading3Char">
    <w:name w:val="Heading 3 Char"/>
    <w:basedOn w:val="DefaultParagraphFont"/>
    <w:link w:val="Heading3"/>
    <w:uiPriority w:val="9"/>
    <w:rsid w:val="00BF692F"/>
    <w:rPr>
      <w:rFonts w:ascii="Garamond" w:eastAsiaTheme="majorEastAsia" w:hAnsi="Garamond" w:cstheme="majorBidi"/>
      <w:color w:val="000000" w:themeColor="text1"/>
      <w:sz w:val="32"/>
      <w:szCs w:val="32"/>
    </w:rPr>
  </w:style>
  <w:style w:type="character" w:customStyle="1" w:styleId="Heading4Char">
    <w:name w:val="Heading 4 Char"/>
    <w:basedOn w:val="DefaultParagraphFont"/>
    <w:link w:val="Heading4"/>
    <w:uiPriority w:val="9"/>
    <w:rsid w:val="00BF692F"/>
    <w:rPr>
      <w:rFonts w:ascii="Garamond" w:eastAsiaTheme="majorEastAsia" w:hAnsi="Garamond" w:cstheme="majorBidi"/>
      <w:color w:val="2E74B5" w:themeColor="accent1" w:themeShade="BF"/>
    </w:rPr>
  </w:style>
  <w:style w:type="paragraph" w:styleId="ListParagraph">
    <w:name w:val="List Paragraph"/>
    <w:basedOn w:val="Normal"/>
    <w:uiPriority w:val="34"/>
    <w:qFormat/>
    <w:rsid w:val="00DA4AC6"/>
    <w:pPr>
      <w:autoSpaceDE/>
      <w:autoSpaceDN/>
      <w:adjustRightInd/>
      <w:ind w:left="720"/>
      <w:contextualSpacing/>
      <w:jc w:val="both"/>
    </w:pPr>
    <w:rPr>
      <w:rFonts w:ascii="Garamond" w:hAnsi="Garamond" w:cstheme="minorBidi"/>
    </w:rPr>
  </w:style>
  <w:style w:type="character" w:customStyle="1" w:styleId="apple-converted-space">
    <w:name w:val="apple-converted-space"/>
    <w:basedOn w:val="DefaultParagraphFont"/>
    <w:rsid w:val="00DA4AC6"/>
  </w:style>
  <w:style w:type="character" w:styleId="Hyperlink">
    <w:name w:val="Hyperlink"/>
    <w:basedOn w:val="DefaultParagraphFont"/>
    <w:uiPriority w:val="99"/>
    <w:semiHidden/>
    <w:unhideWhenUsed/>
    <w:rsid w:val="00DA4AC6"/>
    <w:rPr>
      <w:color w:val="0000FF"/>
      <w:u w:val="single"/>
    </w:rPr>
  </w:style>
  <w:style w:type="character" w:styleId="Strong">
    <w:name w:val="Strong"/>
    <w:basedOn w:val="DefaultParagraphFont"/>
    <w:uiPriority w:val="22"/>
    <w:qFormat/>
    <w:rsid w:val="00DA4AC6"/>
    <w:rPr>
      <w:b/>
      <w:bCs/>
    </w:rPr>
  </w:style>
  <w:style w:type="paragraph" w:styleId="NormalWeb">
    <w:name w:val="Normal (Web)"/>
    <w:basedOn w:val="Normal"/>
    <w:uiPriority w:val="99"/>
    <w:unhideWhenUsed/>
    <w:rsid w:val="00D8741D"/>
    <w:pPr>
      <w:autoSpaceDE/>
      <w:autoSpaceDN/>
      <w:adjustRightInd/>
      <w:spacing w:before="100" w:beforeAutospacing="1" w:after="100" w:afterAutospacing="1"/>
    </w:pPr>
    <w:rPr>
      <w:lang w:bidi="he-IL"/>
    </w:rPr>
  </w:style>
  <w:style w:type="table" w:styleId="TableGrid">
    <w:name w:val="Table Grid"/>
    <w:basedOn w:val="TableNormal"/>
    <w:rsid w:val="00D8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ng-en">
    <w:name w:val="lang-en"/>
    <w:basedOn w:val="Normal"/>
    <w:rsid w:val="00D8741D"/>
    <w:pPr>
      <w:autoSpaceDE/>
      <w:autoSpaceDN/>
      <w:adjustRightInd/>
      <w:spacing w:before="100" w:beforeAutospacing="1" w:after="100" w:afterAutospacing="1"/>
    </w:pPr>
    <w:rPr>
      <w:rFonts w:eastAsia="Times New Roman"/>
    </w:rPr>
  </w:style>
  <w:style w:type="character" w:customStyle="1" w:styleId="text">
    <w:name w:val="text"/>
    <w:basedOn w:val="DefaultParagraphFont"/>
    <w:rsid w:val="00D8741D"/>
  </w:style>
  <w:style w:type="paragraph" w:styleId="Quote">
    <w:name w:val="Quote"/>
    <w:basedOn w:val="Normal"/>
    <w:next w:val="Normal"/>
    <w:link w:val="QuoteChar"/>
    <w:uiPriority w:val="29"/>
    <w:qFormat/>
    <w:rsid w:val="002B0883"/>
    <w:pPr>
      <w:spacing w:before="200" w:after="160"/>
      <w:ind w:left="864" w:right="864"/>
      <w:jc w:val="center"/>
    </w:pPr>
    <w:rPr>
      <w:rFonts w:ascii="Book Antiqua" w:hAnsi="Book Antiqua"/>
      <w:i/>
      <w:iCs/>
      <w:color w:val="404040" w:themeColor="text1" w:themeTint="BF"/>
      <w:sz w:val="28"/>
      <w:szCs w:val="28"/>
    </w:rPr>
  </w:style>
  <w:style w:type="character" w:customStyle="1" w:styleId="QuoteChar">
    <w:name w:val="Quote Char"/>
    <w:basedOn w:val="DefaultParagraphFont"/>
    <w:link w:val="Quote"/>
    <w:uiPriority w:val="29"/>
    <w:rsid w:val="002B0883"/>
    <w:rPr>
      <w:rFonts w:ascii="Book Antiqua" w:hAnsi="Book Antiqua" w:cs="Times New Roman"/>
      <w:i/>
      <w:iCs/>
      <w:color w:val="404040" w:themeColor="text1" w:themeTint="BF"/>
      <w:sz w:val="28"/>
      <w:szCs w:val="28"/>
    </w:rPr>
  </w:style>
  <w:style w:type="paragraph" w:styleId="FootnoteText">
    <w:name w:val="footnote text"/>
    <w:basedOn w:val="Normal"/>
    <w:link w:val="FootnoteTextChar"/>
    <w:uiPriority w:val="99"/>
    <w:semiHidden/>
    <w:unhideWhenUsed/>
    <w:rsid w:val="00033599"/>
    <w:rPr>
      <w:sz w:val="20"/>
      <w:szCs w:val="20"/>
    </w:rPr>
  </w:style>
  <w:style w:type="character" w:customStyle="1" w:styleId="FootnoteTextChar">
    <w:name w:val="Footnote Text Char"/>
    <w:basedOn w:val="DefaultParagraphFont"/>
    <w:link w:val="FootnoteText"/>
    <w:uiPriority w:val="99"/>
    <w:semiHidden/>
    <w:rsid w:val="0003359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33599"/>
    <w:rPr>
      <w:vertAlign w:val="superscript"/>
    </w:rPr>
  </w:style>
  <w:style w:type="paragraph" w:styleId="EndnoteText">
    <w:name w:val="endnote text"/>
    <w:basedOn w:val="Normal"/>
    <w:link w:val="EndnoteTextChar"/>
    <w:uiPriority w:val="99"/>
    <w:semiHidden/>
    <w:unhideWhenUsed/>
    <w:rsid w:val="00BA08FC"/>
    <w:rPr>
      <w:sz w:val="20"/>
      <w:szCs w:val="20"/>
    </w:rPr>
  </w:style>
  <w:style w:type="character" w:customStyle="1" w:styleId="EndnoteTextChar">
    <w:name w:val="Endnote Text Char"/>
    <w:basedOn w:val="DefaultParagraphFont"/>
    <w:link w:val="EndnoteText"/>
    <w:uiPriority w:val="99"/>
    <w:semiHidden/>
    <w:rsid w:val="00BA08F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A08FC"/>
    <w:rPr>
      <w:vertAlign w:val="superscript"/>
    </w:rPr>
  </w:style>
  <w:style w:type="paragraph" w:styleId="BalloonText">
    <w:name w:val="Balloon Text"/>
    <w:basedOn w:val="Normal"/>
    <w:link w:val="BalloonTextChar"/>
    <w:uiPriority w:val="99"/>
    <w:semiHidden/>
    <w:unhideWhenUsed/>
    <w:rsid w:val="00110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87"/>
    <w:rPr>
      <w:rFonts w:ascii="Segoe UI" w:hAnsi="Segoe UI" w:cs="Segoe UI"/>
      <w:sz w:val="18"/>
      <w:szCs w:val="18"/>
    </w:rPr>
  </w:style>
  <w:style w:type="paragraph" w:customStyle="1" w:styleId="Default">
    <w:name w:val="Default"/>
    <w:rsid w:val="00036BFD"/>
    <w:pPr>
      <w:autoSpaceDE w:val="0"/>
      <w:autoSpaceDN w:val="0"/>
      <w:adjustRightInd w:val="0"/>
    </w:pPr>
    <w:rPr>
      <w:rFonts w:ascii="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325">
      <w:bodyDiv w:val="1"/>
      <w:marLeft w:val="0"/>
      <w:marRight w:val="0"/>
      <w:marTop w:val="0"/>
      <w:marBottom w:val="0"/>
      <w:divBdr>
        <w:top w:val="none" w:sz="0" w:space="0" w:color="auto"/>
        <w:left w:val="none" w:sz="0" w:space="0" w:color="auto"/>
        <w:bottom w:val="none" w:sz="0" w:space="0" w:color="auto"/>
        <w:right w:val="none" w:sz="0" w:space="0" w:color="auto"/>
      </w:divBdr>
      <w:divsChild>
        <w:div w:id="1982536055">
          <w:marLeft w:val="0"/>
          <w:marRight w:val="0"/>
          <w:marTop w:val="0"/>
          <w:marBottom w:val="0"/>
          <w:divBdr>
            <w:top w:val="none" w:sz="0" w:space="0" w:color="auto"/>
            <w:left w:val="none" w:sz="0" w:space="0" w:color="auto"/>
            <w:bottom w:val="none" w:sz="0" w:space="0" w:color="auto"/>
            <w:right w:val="none" w:sz="0" w:space="0" w:color="auto"/>
          </w:divBdr>
          <w:divsChild>
            <w:div w:id="648679558">
              <w:marLeft w:val="0"/>
              <w:marRight w:val="0"/>
              <w:marTop w:val="0"/>
              <w:marBottom w:val="0"/>
              <w:divBdr>
                <w:top w:val="none" w:sz="0" w:space="0" w:color="auto"/>
                <w:left w:val="none" w:sz="0" w:space="0" w:color="auto"/>
                <w:bottom w:val="none" w:sz="0" w:space="0" w:color="auto"/>
                <w:right w:val="none" w:sz="0" w:space="0" w:color="auto"/>
              </w:divBdr>
              <w:divsChild>
                <w:div w:id="692998574">
                  <w:marLeft w:val="0"/>
                  <w:marRight w:val="0"/>
                  <w:marTop w:val="0"/>
                  <w:marBottom w:val="0"/>
                  <w:divBdr>
                    <w:top w:val="none" w:sz="0" w:space="0" w:color="auto"/>
                    <w:left w:val="none" w:sz="0" w:space="0" w:color="auto"/>
                    <w:bottom w:val="none" w:sz="0" w:space="0" w:color="auto"/>
                    <w:right w:val="none" w:sz="0" w:space="0" w:color="auto"/>
                  </w:divBdr>
                  <w:divsChild>
                    <w:div w:id="13621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3154">
      <w:bodyDiv w:val="1"/>
      <w:marLeft w:val="0"/>
      <w:marRight w:val="0"/>
      <w:marTop w:val="0"/>
      <w:marBottom w:val="0"/>
      <w:divBdr>
        <w:top w:val="none" w:sz="0" w:space="0" w:color="auto"/>
        <w:left w:val="none" w:sz="0" w:space="0" w:color="auto"/>
        <w:bottom w:val="none" w:sz="0" w:space="0" w:color="auto"/>
        <w:right w:val="none" w:sz="0" w:space="0" w:color="auto"/>
      </w:divBdr>
      <w:divsChild>
        <w:div w:id="1201212167">
          <w:marLeft w:val="0"/>
          <w:marRight w:val="0"/>
          <w:marTop w:val="0"/>
          <w:marBottom w:val="0"/>
          <w:divBdr>
            <w:top w:val="none" w:sz="0" w:space="0" w:color="auto"/>
            <w:left w:val="none" w:sz="0" w:space="0" w:color="auto"/>
            <w:bottom w:val="none" w:sz="0" w:space="0" w:color="auto"/>
            <w:right w:val="none" w:sz="0" w:space="0" w:color="auto"/>
          </w:divBdr>
          <w:divsChild>
            <w:div w:id="1248230551">
              <w:marLeft w:val="0"/>
              <w:marRight w:val="0"/>
              <w:marTop w:val="0"/>
              <w:marBottom w:val="0"/>
              <w:divBdr>
                <w:top w:val="none" w:sz="0" w:space="0" w:color="auto"/>
                <w:left w:val="none" w:sz="0" w:space="0" w:color="auto"/>
                <w:bottom w:val="none" w:sz="0" w:space="0" w:color="auto"/>
                <w:right w:val="none" w:sz="0" w:space="0" w:color="auto"/>
              </w:divBdr>
              <w:divsChild>
                <w:div w:id="1439984960">
                  <w:marLeft w:val="0"/>
                  <w:marRight w:val="0"/>
                  <w:marTop w:val="0"/>
                  <w:marBottom w:val="0"/>
                  <w:divBdr>
                    <w:top w:val="none" w:sz="0" w:space="0" w:color="auto"/>
                    <w:left w:val="none" w:sz="0" w:space="0" w:color="auto"/>
                    <w:bottom w:val="none" w:sz="0" w:space="0" w:color="auto"/>
                    <w:right w:val="none" w:sz="0" w:space="0" w:color="auto"/>
                  </w:divBdr>
                  <w:divsChild>
                    <w:div w:id="5018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2595">
      <w:bodyDiv w:val="1"/>
      <w:marLeft w:val="0"/>
      <w:marRight w:val="0"/>
      <w:marTop w:val="0"/>
      <w:marBottom w:val="0"/>
      <w:divBdr>
        <w:top w:val="none" w:sz="0" w:space="0" w:color="auto"/>
        <w:left w:val="none" w:sz="0" w:space="0" w:color="auto"/>
        <w:bottom w:val="none" w:sz="0" w:space="0" w:color="auto"/>
        <w:right w:val="none" w:sz="0" w:space="0" w:color="auto"/>
      </w:divBdr>
      <w:divsChild>
        <w:div w:id="24914677">
          <w:marLeft w:val="0"/>
          <w:marRight w:val="0"/>
          <w:marTop w:val="0"/>
          <w:marBottom w:val="0"/>
          <w:divBdr>
            <w:top w:val="none" w:sz="0" w:space="0" w:color="auto"/>
            <w:left w:val="none" w:sz="0" w:space="0" w:color="auto"/>
            <w:bottom w:val="none" w:sz="0" w:space="0" w:color="auto"/>
            <w:right w:val="none" w:sz="0" w:space="0" w:color="auto"/>
          </w:divBdr>
          <w:divsChild>
            <w:div w:id="1170097904">
              <w:marLeft w:val="0"/>
              <w:marRight w:val="0"/>
              <w:marTop w:val="0"/>
              <w:marBottom w:val="0"/>
              <w:divBdr>
                <w:top w:val="none" w:sz="0" w:space="0" w:color="auto"/>
                <w:left w:val="none" w:sz="0" w:space="0" w:color="auto"/>
                <w:bottom w:val="none" w:sz="0" w:space="0" w:color="auto"/>
                <w:right w:val="none" w:sz="0" w:space="0" w:color="auto"/>
              </w:divBdr>
              <w:divsChild>
                <w:div w:id="1199850853">
                  <w:marLeft w:val="0"/>
                  <w:marRight w:val="0"/>
                  <w:marTop w:val="0"/>
                  <w:marBottom w:val="0"/>
                  <w:divBdr>
                    <w:top w:val="none" w:sz="0" w:space="0" w:color="auto"/>
                    <w:left w:val="none" w:sz="0" w:space="0" w:color="auto"/>
                    <w:bottom w:val="none" w:sz="0" w:space="0" w:color="auto"/>
                    <w:right w:val="none" w:sz="0" w:space="0" w:color="auto"/>
                  </w:divBdr>
                  <w:divsChild>
                    <w:div w:id="8732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168790">
      <w:bodyDiv w:val="1"/>
      <w:marLeft w:val="0"/>
      <w:marRight w:val="0"/>
      <w:marTop w:val="0"/>
      <w:marBottom w:val="0"/>
      <w:divBdr>
        <w:top w:val="none" w:sz="0" w:space="0" w:color="auto"/>
        <w:left w:val="none" w:sz="0" w:space="0" w:color="auto"/>
        <w:bottom w:val="none" w:sz="0" w:space="0" w:color="auto"/>
        <w:right w:val="none" w:sz="0" w:space="0" w:color="auto"/>
      </w:divBdr>
      <w:divsChild>
        <w:div w:id="678508578">
          <w:marLeft w:val="0"/>
          <w:marRight w:val="0"/>
          <w:marTop w:val="0"/>
          <w:marBottom w:val="0"/>
          <w:divBdr>
            <w:top w:val="none" w:sz="0" w:space="0" w:color="auto"/>
            <w:left w:val="none" w:sz="0" w:space="0" w:color="auto"/>
            <w:bottom w:val="none" w:sz="0" w:space="0" w:color="auto"/>
            <w:right w:val="none" w:sz="0" w:space="0" w:color="auto"/>
          </w:divBdr>
          <w:divsChild>
            <w:div w:id="564532083">
              <w:marLeft w:val="0"/>
              <w:marRight w:val="0"/>
              <w:marTop w:val="0"/>
              <w:marBottom w:val="0"/>
              <w:divBdr>
                <w:top w:val="none" w:sz="0" w:space="0" w:color="auto"/>
                <w:left w:val="none" w:sz="0" w:space="0" w:color="auto"/>
                <w:bottom w:val="none" w:sz="0" w:space="0" w:color="auto"/>
                <w:right w:val="none" w:sz="0" w:space="0" w:color="auto"/>
              </w:divBdr>
              <w:divsChild>
                <w:div w:id="104464521">
                  <w:marLeft w:val="0"/>
                  <w:marRight w:val="0"/>
                  <w:marTop w:val="0"/>
                  <w:marBottom w:val="0"/>
                  <w:divBdr>
                    <w:top w:val="none" w:sz="0" w:space="0" w:color="auto"/>
                    <w:left w:val="none" w:sz="0" w:space="0" w:color="auto"/>
                    <w:bottom w:val="none" w:sz="0" w:space="0" w:color="auto"/>
                    <w:right w:val="none" w:sz="0" w:space="0" w:color="auto"/>
                  </w:divBdr>
                  <w:divsChild>
                    <w:div w:id="960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5745">
      <w:bodyDiv w:val="1"/>
      <w:marLeft w:val="0"/>
      <w:marRight w:val="0"/>
      <w:marTop w:val="0"/>
      <w:marBottom w:val="0"/>
      <w:divBdr>
        <w:top w:val="none" w:sz="0" w:space="0" w:color="auto"/>
        <w:left w:val="none" w:sz="0" w:space="0" w:color="auto"/>
        <w:bottom w:val="none" w:sz="0" w:space="0" w:color="auto"/>
        <w:right w:val="none" w:sz="0" w:space="0" w:color="auto"/>
      </w:divBdr>
      <w:divsChild>
        <w:div w:id="1654605998">
          <w:marLeft w:val="3075"/>
          <w:marRight w:val="0"/>
          <w:marTop w:val="0"/>
          <w:marBottom w:val="0"/>
          <w:divBdr>
            <w:top w:val="none" w:sz="0" w:space="0" w:color="auto"/>
            <w:left w:val="none" w:sz="0" w:space="0" w:color="auto"/>
            <w:bottom w:val="none" w:sz="0" w:space="0" w:color="auto"/>
            <w:right w:val="none" w:sz="0" w:space="0" w:color="auto"/>
          </w:divBdr>
          <w:divsChild>
            <w:div w:id="700016009">
              <w:marLeft w:val="0"/>
              <w:marRight w:val="0"/>
              <w:marTop w:val="0"/>
              <w:marBottom w:val="450"/>
              <w:divBdr>
                <w:top w:val="none" w:sz="0" w:space="0" w:color="auto"/>
                <w:left w:val="none" w:sz="0" w:space="0" w:color="auto"/>
                <w:bottom w:val="none" w:sz="0" w:space="0" w:color="auto"/>
                <w:right w:val="none" w:sz="0" w:space="0" w:color="auto"/>
              </w:divBdr>
              <w:divsChild>
                <w:div w:id="1676611991">
                  <w:marLeft w:val="0"/>
                  <w:marRight w:val="0"/>
                  <w:marTop w:val="0"/>
                  <w:marBottom w:val="0"/>
                  <w:divBdr>
                    <w:top w:val="none" w:sz="0" w:space="0" w:color="auto"/>
                    <w:left w:val="none" w:sz="0" w:space="0" w:color="auto"/>
                    <w:bottom w:val="none" w:sz="0" w:space="0" w:color="auto"/>
                    <w:right w:val="none" w:sz="0" w:space="0" w:color="auto"/>
                  </w:divBdr>
                </w:div>
                <w:div w:id="1996838147">
                  <w:marLeft w:val="0"/>
                  <w:marRight w:val="0"/>
                  <w:marTop w:val="0"/>
                  <w:marBottom w:val="0"/>
                  <w:divBdr>
                    <w:top w:val="none" w:sz="0" w:space="0" w:color="auto"/>
                    <w:left w:val="none" w:sz="0" w:space="0" w:color="auto"/>
                    <w:bottom w:val="none" w:sz="0" w:space="0" w:color="auto"/>
                    <w:right w:val="none" w:sz="0" w:space="0" w:color="auto"/>
                  </w:divBdr>
                  <w:divsChild>
                    <w:div w:id="1834906886">
                      <w:marLeft w:val="0"/>
                      <w:marRight w:val="0"/>
                      <w:marTop w:val="0"/>
                      <w:marBottom w:val="0"/>
                      <w:divBdr>
                        <w:top w:val="none" w:sz="0" w:space="0" w:color="auto"/>
                        <w:left w:val="none" w:sz="0" w:space="0" w:color="auto"/>
                        <w:bottom w:val="none" w:sz="0" w:space="0" w:color="auto"/>
                        <w:right w:val="none" w:sz="0" w:space="0" w:color="auto"/>
                      </w:divBdr>
                    </w:div>
                    <w:div w:id="152527962">
                      <w:marLeft w:val="0"/>
                      <w:marRight w:val="0"/>
                      <w:marTop w:val="0"/>
                      <w:marBottom w:val="0"/>
                      <w:divBdr>
                        <w:top w:val="single" w:sz="12" w:space="0" w:color="B1B1B1"/>
                        <w:left w:val="none" w:sz="0" w:space="0" w:color="auto"/>
                        <w:bottom w:val="none" w:sz="0" w:space="0" w:color="auto"/>
                        <w:right w:val="none" w:sz="0" w:space="0" w:color="auto"/>
                      </w:divBdr>
                    </w:div>
                  </w:divsChild>
                </w:div>
                <w:div w:id="1400771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65706911">
          <w:marLeft w:val="0"/>
          <w:marRight w:val="0"/>
          <w:marTop w:val="0"/>
          <w:marBottom w:val="300"/>
          <w:divBdr>
            <w:top w:val="none" w:sz="0" w:space="0" w:color="auto"/>
            <w:left w:val="none" w:sz="0" w:space="0" w:color="auto"/>
            <w:bottom w:val="none" w:sz="0" w:space="0" w:color="auto"/>
            <w:right w:val="none" w:sz="0" w:space="0" w:color="auto"/>
          </w:divBdr>
          <w:divsChild>
            <w:div w:id="1215388071">
              <w:marLeft w:val="0"/>
              <w:marRight w:val="0"/>
              <w:marTop w:val="165"/>
              <w:marBottom w:val="0"/>
              <w:divBdr>
                <w:top w:val="none" w:sz="0" w:space="0" w:color="auto"/>
                <w:left w:val="none" w:sz="0" w:space="0" w:color="auto"/>
                <w:bottom w:val="none" w:sz="0" w:space="0" w:color="auto"/>
                <w:right w:val="none" w:sz="0" w:space="0" w:color="auto"/>
              </w:divBdr>
              <w:divsChild>
                <w:div w:id="14106175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9867367">
      <w:bodyDiv w:val="1"/>
      <w:marLeft w:val="0"/>
      <w:marRight w:val="0"/>
      <w:marTop w:val="0"/>
      <w:marBottom w:val="0"/>
      <w:divBdr>
        <w:top w:val="none" w:sz="0" w:space="0" w:color="auto"/>
        <w:left w:val="none" w:sz="0" w:space="0" w:color="auto"/>
        <w:bottom w:val="none" w:sz="0" w:space="0" w:color="auto"/>
        <w:right w:val="none" w:sz="0" w:space="0" w:color="auto"/>
      </w:divBdr>
      <w:divsChild>
        <w:div w:id="865949549">
          <w:marLeft w:val="0"/>
          <w:marRight w:val="0"/>
          <w:marTop w:val="0"/>
          <w:marBottom w:val="0"/>
          <w:divBdr>
            <w:top w:val="none" w:sz="0" w:space="0" w:color="auto"/>
            <w:left w:val="none" w:sz="0" w:space="0" w:color="auto"/>
            <w:bottom w:val="none" w:sz="0" w:space="0" w:color="auto"/>
            <w:right w:val="none" w:sz="0" w:space="0" w:color="auto"/>
          </w:divBdr>
          <w:divsChild>
            <w:div w:id="3214658">
              <w:marLeft w:val="0"/>
              <w:marRight w:val="0"/>
              <w:marTop w:val="0"/>
              <w:marBottom w:val="0"/>
              <w:divBdr>
                <w:top w:val="none" w:sz="0" w:space="0" w:color="auto"/>
                <w:left w:val="none" w:sz="0" w:space="0" w:color="auto"/>
                <w:bottom w:val="none" w:sz="0" w:space="0" w:color="auto"/>
                <w:right w:val="none" w:sz="0" w:space="0" w:color="auto"/>
              </w:divBdr>
              <w:divsChild>
                <w:div w:id="91248673">
                  <w:marLeft w:val="0"/>
                  <w:marRight w:val="0"/>
                  <w:marTop w:val="0"/>
                  <w:marBottom w:val="0"/>
                  <w:divBdr>
                    <w:top w:val="none" w:sz="0" w:space="0" w:color="auto"/>
                    <w:left w:val="none" w:sz="0" w:space="0" w:color="auto"/>
                    <w:bottom w:val="none" w:sz="0" w:space="0" w:color="auto"/>
                    <w:right w:val="none" w:sz="0" w:space="0" w:color="auto"/>
                  </w:divBdr>
                  <w:divsChild>
                    <w:div w:id="1361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4136">
      <w:bodyDiv w:val="1"/>
      <w:marLeft w:val="0"/>
      <w:marRight w:val="0"/>
      <w:marTop w:val="0"/>
      <w:marBottom w:val="0"/>
      <w:divBdr>
        <w:top w:val="none" w:sz="0" w:space="0" w:color="auto"/>
        <w:left w:val="none" w:sz="0" w:space="0" w:color="auto"/>
        <w:bottom w:val="none" w:sz="0" w:space="0" w:color="auto"/>
        <w:right w:val="none" w:sz="0" w:space="0" w:color="auto"/>
      </w:divBdr>
      <w:divsChild>
        <w:div w:id="1346441722">
          <w:marLeft w:val="0"/>
          <w:marRight w:val="0"/>
          <w:marTop w:val="0"/>
          <w:marBottom w:val="0"/>
          <w:divBdr>
            <w:top w:val="none" w:sz="0" w:space="0" w:color="auto"/>
            <w:left w:val="none" w:sz="0" w:space="0" w:color="auto"/>
            <w:bottom w:val="none" w:sz="0" w:space="0" w:color="auto"/>
            <w:right w:val="none" w:sz="0" w:space="0" w:color="auto"/>
          </w:divBdr>
          <w:divsChild>
            <w:div w:id="1739866205">
              <w:marLeft w:val="0"/>
              <w:marRight w:val="0"/>
              <w:marTop w:val="0"/>
              <w:marBottom w:val="0"/>
              <w:divBdr>
                <w:top w:val="none" w:sz="0" w:space="0" w:color="auto"/>
                <w:left w:val="none" w:sz="0" w:space="0" w:color="auto"/>
                <w:bottom w:val="none" w:sz="0" w:space="0" w:color="auto"/>
                <w:right w:val="none" w:sz="0" w:space="0" w:color="auto"/>
              </w:divBdr>
              <w:divsChild>
                <w:div w:id="1748456493">
                  <w:marLeft w:val="0"/>
                  <w:marRight w:val="0"/>
                  <w:marTop w:val="0"/>
                  <w:marBottom w:val="0"/>
                  <w:divBdr>
                    <w:top w:val="none" w:sz="0" w:space="0" w:color="auto"/>
                    <w:left w:val="none" w:sz="0" w:space="0" w:color="auto"/>
                    <w:bottom w:val="none" w:sz="0" w:space="0" w:color="auto"/>
                    <w:right w:val="none" w:sz="0" w:space="0" w:color="auto"/>
                  </w:divBdr>
                  <w:divsChild>
                    <w:div w:id="18771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20">
      <w:bodyDiv w:val="1"/>
      <w:marLeft w:val="0"/>
      <w:marRight w:val="0"/>
      <w:marTop w:val="0"/>
      <w:marBottom w:val="0"/>
      <w:divBdr>
        <w:top w:val="none" w:sz="0" w:space="0" w:color="auto"/>
        <w:left w:val="none" w:sz="0" w:space="0" w:color="auto"/>
        <w:bottom w:val="none" w:sz="0" w:space="0" w:color="auto"/>
        <w:right w:val="none" w:sz="0" w:space="0" w:color="auto"/>
      </w:divBdr>
      <w:divsChild>
        <w:div w:id="560796093">
          <w:marLeft w:val="0"/>
          <w:marRight w:val="0"/>
          <w:marTop w:val="0"/>
          <w:marBottom w:val="0"/>
          <w:divBdr>
            <w:top w:val="none" w:sz="0" w:space="0" w:color="auto"/>
            <w:left w:val="none" w:sz="0" w:space="0" w:color="auto"/>
            <w:bottom w:val="none" w:sz="0" w:space="0" w:color="auto"/>
            <w:right w:val="none" w:sz="0" w:space="0" w:color="auto"/>
          </w:divBdr>
          <w:divsChild>
            <w:div w:id="1739554809">
              <w:marLeft w:val="0"/>
              <w:marRight w:val="0"/>
              <w:marTop w:val="0"/>
              <w:marBottom w:val="0"/>
              <w:divBdr>
                <w:top w:val="none" w:sz="0" w:space="0" w:color="auto"/>
                <w:left w:val="none" w:sz="0" w:space="0" w:color="auto"/>
                <w:bottom w:val="none" w:sz="0" w:space="0" w:color="auto"/>
                <w:right w:val="none" w:sz="0" w:space="0" w:color="auto"/>
              </w:divBdr>
              <w:divsChild>
                <w:div w:id="1193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6">
      <w:bodyDiv w:val="1"/>
      <w:marLeft w:val="0"/>
      <w:marRight w:val="0"/>
      <w:marTop w:val="0"/>
      <w:marBottom w:val="0"/>
      <w:divBdr>
        <w:top w:val="none" w:sz="0" w:space="0" w:color="auto"/>
        <w:left w:val="none" w:sz="0" w:space="0" w:color="auto"/>
        <w:bottom w:val="none" w:sz="0" w:space="0" w:color="auto"/>
        <w:right w:val="none" w:sz="0" w:space="0" w:color="auto"/>
      </w:divBdr>
      <w:divsChild>
        <w:div w:id="24257983">
          <w:marLeft w:val="0"/>
          <w:marRight w:val="0"/>
          <w:marTop w:val="0"/>
          <w:marBottom w:val="0"/>
          <w:divBdr>
            <w:top w:val="none" w:sz="0" w:space="0" w:color="auto"/>
            <w:left w:val="none" w:sz="0" w:space="0" w:color="auto"/>
            <w:bottom w:val="none" w:sz="0" w:space="0" w:color="auto"/>
            <w:right w:val="none" w:sz="0" w:space="0" w:color="auto"/>
          </w:divBdr>
          <w:divsChild>
            <w:div w:id="774639350">
              <w:marLeft w:val="0"/>
              <w:marRight w:val="0"/>
              <w:marTop w:val="0"/>
              <w:marBottom w:val="0"/>
              <w:divBdr>
                <w:top w:val="none" w:sz="0" w:space="0" w:color="auto"/>
                <w:left w:val="none" w:sz="0" w:space="0" w:color="auto"/>
                <w:bottom w:val="none" w:sz="0" w:space="0" w:color="auto"/>
                <w:right w:val="none" w:sz="0" w:space="0" w:color="auto"/>
              </w:divBdr>
              <w:divsChild>
                <w:div w:id="114955200">
                  <w:marLeft w:val="0"/>
                  <w:marRight w:val="0"/>
                  <w:marTop w:val="0"/>
                  <w:marBottom w:val="0"/>
                  <w:divBdr>
                    <w:top w:val="none" w:sz="0" w:space="0" w:color="auto"/>
                    <w:left w:val="none" w:sz="0" w:space="0" w:color="auto"/>
                    <w:bottom w:val="none" w:sz="0" w:space="0" w:color="auto"/>
                    <w:right w:val="none" w:sz="0" w:space="0" w:color="auto"/>
                  </w:divBdr>
                  <w:divsChild>
                    <w:div w:id="4277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4639">
      <w:bodyDiv w:val="1"/>
      <w:marLeft w:val="0"/>
      <w:marRight w:val="0"/>
      <w:marTop w:val="0"/>
      <w:marBottom w:val="0"/>
      <w:divBdr>
        <w:top w:val="none" w:sz="0" w:space="0" w:color="auto"/>
        <w:left w:val="none" w:sz="0" w:space="0" w:color="auto"/>
        <w:bottom w:val="none" w:sz="0" w:space="0" w:color="auto"/>
        <w:right w:val="none" w:sz="0" w:space="0" w:color="auto"/>
      </w:divBdr>
      <w:divsChild>
        <w:div w:id="2106918373">
          <w:marLeft w:val="0"/>
          <w:marRight w:val="0"/>
          <w:marTop w:val="0"/>
          <w:marBottom w:val="0"/>
          <w:divBdr>
            <w:top w:val="none" w:sz="0" w:space="0" w:color="auto"/>
            <w:left w:val="none" w:sz="0" w:space="0" w:color="auto"/>
            <w:bottom w:val="none" w:sz="0" w:space="0" w:color="auto"/>
            <w:right w:val="none" w:sz="0" w:space="0" w:color="auto"/>
          </w:divBdr>
          <w:divsChild>
            <w:div w:id="1367412934">
              <w:marLeft w:val="0"/>
              <w:marRight w:val="0"/>
              <w:marTop w:val="0"/>
              <w:marBottom w:val="0"/>
              <w:divBdr>
                <w:top w:val="none" w:sz="0" w:space="0" w:color="auto"/>
                <w:left w:val="none" w:sz="0" w:space="0" w:color="auto"/>
                <w:bottom w:val="none" w:sz="0" w:space="0" w:color="auto"/>
                <w:right w:val="none" w:sz="0" w:space="0" w:color="auto"/>
              </w:divBdr>
              <w:divsChild>
                <w:div w:id="1685741303">
                  <w:marLeft w:val="0"/>
                  <w:marRight w:val="0"/>
                  <w:marTop w:val="0"/>
                  <w:marBottom w:val="0"/>
                  <w:divBdr>
                    <w:top w:val="none" w:sz="0" w:space="0" w:color="auto"/>
                    <w:left w:val="none" w:sz="0" w:space="0" w:color="auto"/>
                    <w:bottom w:val="none" w:sz="0" w:space="0" w:color="auto"/>
                    <w:right w:val="none" w:sz="0" w:space="0" w:color="auto"/>
                  </w:divBdr>
                  <w:divsChild>
                    <w:div w:id="2058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740">
      <w:bodyDiv w:val="1"/>
      <w:marLeft w:val="0"/>
      <w:marRight w:val="0"/>
      <w:marTop w:val="0"/>
      <w:marBottom w:val="0"/>
      <w:divBdr>
        <w:top w:val="none" w:sz="0" w:space="0" w:color="auto"/>
        <w:left w:val="none" w:sz="0" w:space="0" w:color="auto"/>
        <w:bottom w:val="none" w:sz="0" w:space="0" w:color="auto"/>
        <w:right w:val="none" w:sz="0" w:space="0" w:color="auto"/>
      </w:divBdr>
      <w:divsChild>
        <w:div w:id="1713386354">
          <w:marLeft w:val="0"/>
          <w:marRight w:val="0"/>
          <w:marTop w:val="0"/>
          <w:marBottom w:val="0"/>
          <w:divBdr>
            <w:top w:val="none" w:sz="0" w:space="0" w:color="auto"/>
            <w:left w:val="none" w:sz="0" w:space="0" w:color="auto"/>
            <w:bottom w:val="none" w:sz="0" w:space="0" w:color="auto"/>
            <w:right w:val="none" w:sz="0" w:space="0" w:color="auto"/>
          </w:divBdr>
          <w:divsChild>
            <w:div w:id="1333145522">
              <w:marLeft w:val="0"/>
              <w:marRight w:val="0"/>
              <w:marTop w:val="0"/>
              <w:marBottom w:val="0"/>
              <w:divBdr>
                <w:top w:val="none" w:sz="0" w:space="0" w:color="auto"/>
                <w:left w:val="none" w:sz="0" w:space="0" w:color="auto"/>
                <w:bottom w:val="none" w:sz="0" w:space="0" w:color="auto"/>
                <w:right w:val="none" w:sz="0" w:space="0" w:color="auto"/>
              </w:divBdr>
              <w:divsChild>
                <w:div w:id="592783778">
                  <w:marLeft w:val="0"/>
                  <w:marRight w:val="0"/>
                  <w:marTop w:val="0"/>
                  <w:marBottom w:val="0"/>
                  <w:divBdr>
                    <w:top w:val="none" w:sz="0" w:space="0" w:color="auto"/>
                    <w:left w:val="none" w:sz="0" w:space="0" w:color="auto"/>
                    <w:bottom w:val="none" w:sz="0" w:space="0" w:color="auto"/>
                    <w:right w:val="none" w:sz="0" w:space="0" w:color="auto"/>
                  </w:divBdr>
                  <w:divsChild>
                    <w:div w:id="4573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1037">
      <w:bodyDiv w:val="1"/>
      <w:marLeft w:val="0"/>
      <w:marRight w:val="0"/>
      <w:marTop w:val="0"/>
      <w:marBottom w:val="0"/>
      <w:divBdr>
        <w:top w:val="none" w:sz="0" w:space="0" w:color="auto"/>
        <w:left w:val="none" w:sz="0" w:space="0" w:color="auto"/>
        <w:bottom w:val="none" w:sz="0" w:space="0" w:color="auto"/>
        <w:right w:val="none" w:sz="0" w:space="0" w:color="auto"/>
      </w:divBdr>
    </w:div>
    <w:div w:id="740299042">
      <w:bodyDiv w:val="1"/>
      <w:marLeft w:val="0"/>
      <w:marRight w:val="0"/>
      <w:marTop w:val="0"/>
      <w:marBottom w:val="0"/>
      <w:divBdr>
        <w:top w:val="none" w:sz="0" w:space="0" w:color="auto"/>
        <w:left w:val="none" w:sz="0" w:space="0" w:color="auto"/>
        <w:bottom w:val="none" w:sz="0" w:space="0" w:color="auto"/>
        <w:right w:val="none" w:sz="0" w:space="0" w:color="auto"/>
      </w:divBdr>
      <w:divsChild>
        <w:div w:id="1137139580">
          <w:marLeft w:val="0"/>
          <w:marRight w:val="0"/>
          <w:marTop w:val="0"/>
          <w:marBottom w:val="0"/>
          <w:divBdr>
            <w:top w:val="none" w:sz="0" w:space="0" w:color="auto"/>
            <w:left w:val="none" w:sz="0" w:space="0" w:color="auto"/>
            <w:bottom w:val="none" w:sz="0" w:space="0" w:color="auto"/>
            <w:right w:val="none" w:sz="0" w:space="0" w:color="auto"/>
          </w:divBdr>
          <w:divsChild>
            <w:div w:id="1454905204">
              <w:marLeft w:val="0"/>
              <w:marRight w:val="0"/>
              <w:marTop w:val="0"/>
              <w:marBottom w:val="0"/>
              <w:divBdr>
                <w:top w:val="none" w:sz="0" w:space="0" w:color="auto"/>
                <w:left w:val="none" w:sz="0" w:space="0" w:color="auto"/>
                <w:bottom w:val="none" w:sz="0" w:space="0" w:color="auto"/>
                <w:right w:val="none" w:sz="0" w:space="0" w:color="auto"/>
              </w:divBdr>
              <w:divsChild>
                <w:div w:id="1068767853">
                  <w:marLeft w:val="0"/>
                  <w:marRight w:val="0"/>
                  <w:marTop w:val="0"/>
                  <w:marBottom w:val="0"/>
                  <w:divBdr>
                    <w:top w:val="none" w:sz="0" w:space="0" w:color="auto"/>
                    <w:left w:val="none" w:sz="0" w:space="0" w:color="auto"/>
                    <w:bottom w:val="none" w:sz="0" w:space="0" w:color="auto"/>
                    <w:right w:val="none" w:sz="0" w:space="0" w:color="auto"/>
                  </w:divBdr>
                  <w:divsChild>
                    <w:div w:id="7202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83371">
      <w:bodyDiv w:val="1"/>
      <w:marLeft w:val="0"/>
      <w:marRight w:val="0"/>
      <w:marTop w:val="0"/>
      <w:marBottom w:val="0"/>
      <w:divBdr>
        <w:top w:val="none" w:sz="0" w:space="0" w:color="auto"/>
        <w:left w:val="none" w:sz="0" w:space="0" w:color="auto"/>
        <w:bottom w:val="none" w:sz="0" w:space="0" w:color="auto"/>
        <w:right w:val="none" w:sz="0" w:space="0" w:color="auto"/>
      </w:divBdr>
    </w:div>
    <w:div w:id="777650419">
      <w:bodyDiv w:val="1"/>
      <w:marLeft w:val="0"/>
      <w:marRight w:val="0"/>
      <w:marTop w:val="0"/>
      <w:marBottom w:val="0"/>
      <w:divBdr>
        <w:top w:val="none" w:sz="0" w:space="0" w:color="auto"/>
        <w:left w:val="none" w:sz="0" w:space="0" w:color="auto"/>
        <w:bottom w:val="none" w:sz="0" w:space="0" w:color="auto"/>
        <w:right w:val="none" w:sz="0" w:space="0" w:color="auto"/>
      </w:divBdr>
    </w:div>
    <w:div w:id="905606206">
      <w:bodyDiv w:val="1"/>
      <w:marLeft w:val="0"/>
      <w:marRight w:val="0"/>
      <w:marTop w:val="0"/>
      <w:marBottom w:val="0"/>
      <w:divBdr>
        <w:top w:val="none" w:sz="0" w:space="0" w:color="auto"/>
        <w:left w:val="none" w:sz="0" w:space="0" w:color="auto"/>
        <w:bottom w:val="none" w:sz="0" w:space="0" w:color="auto"/>
        <w:right w:val="none" w:sz="0" w:space="0" w:color="auto"/>
      </w:divBdr>
      <w:divsChild>
        <w:div w:id="166602035">
          <w:marLeft w:val="0"/>
          <w:marRight w:val="0"/>
          <w:marTop w:val="0"/>
          <w:marBottom w:val="0"/>
          <w:divBdr>
            <w:top w:val="none" w:sz="0" w:space="0" w:color="auto"/>
            <w:left w:val="none" w:sz="0" w:space="0" w:color="auto"/>
            <w:bottom w:val="none" w:sz="0" w:space="0" w:color="auto"/>
            <w:right w:val="none" w:sz="0" w:space="0" w:color="auto"/>
          </w:divBdr>
          <w:divsChild>
            <w:div w:id="1434742578">
              <w:marLeft w:val="0"/>
              <w:marRight w:val="0"/>
              <w:marTop w:val="0"/>
              <w:marBottom w:val="0"/>
              <w:divBdr>
                <w:top w:val="none" w:sz="0" w:space="0" w:color="auto"/>
                <w:left w:val="none" w:sz="0" w:space="0" w:color="auto"/>
                <w:bottom w:val="none" w:sz="0" w:space="0" w:color="auto"/>
                <w:right w:val="none" w:sz="0" w:space="0" w:color="auto"/>
              </w:divBdr>
              <w:divsChild>
                <w:div w:id="1782454920">
                  <w:marLeft w:val="0"/>
                  <w:marRight w:val="0"/>
                  <w:marTop w:val="0"/>
                  <w:marBottom w:val="0"/>
                  <w:divBdr>
                    <w:top w:val="none" w:sz="0" w:space="0" w:color="auto"/>
                    <w:left w:val="none" w:sz="0" w:space="0" w:color="auto"/>
                    <w:bottom w:val="none" w:sz="0" w:space="0" w:color="auto"/>
                    <w:right w:val="none" w:sz="0" w:space="0" w:color="auto"/>
                  </w:divBdr>
                  <w:divsChild>
                    <w:div w:id="2380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51855">
      <w:bodyDiv w:val="1"/>
      <w:marLeft w:val="0"/>
      <w:marRight w:val="0"/>
      <w:marTop w:val="0"/>
      <w:marBottom w:val="0"/>
      <w:divBdr>
        <w:top w:val="none" w:sz="0" w:space="0" w:color="auto"/>
        <w:left w:val="none" w:sz="0" w:space="0" w:color="auto"/>
        <w:bottom w:val="none" w:sz="0" w:space="0" w:color="auto"/>
        <w:right w:val="none" w:sz="0" w:space="0" w:color="auto"/>
      </w:divBdr>
      <w:divsChild>
        <w:div w:id="1805930810">
          <w:marLeft w:val="0"/>
          <w:marRight w:val="0"/>
          <w:marTop w:val="0"/>
          <w:marBottom w:val="0"/>
          <w:divBdr>
            <w:top w:val="none" w:sz="0" w:space="0" w:color="auto"/>
            <w:left w:val="none" w:sz="0" w:space="0" w:color="auto"/>
            <w:bottom w:val="none" w:sz="0" w:space="0" w:color="auto"/>
            <w:right w:val="none" w:sz="0" w:space="0" w:color="auto"/>
          </w:divBdr>
          <w:divsChild>
            <w:div w:id="1448353670">
              <w:marLeft w:val="0"/>
              <w:marRight w:val="0"/>
              <w:marTop w:val="0"/>
              <w:marBottom w:val="0"/>
              <w:divBdr>
                <w:top w:val="none" w:sz="0" w:space="0" w:color="auto"/>
                <w:left w:val="none" w:sz="0" w:space="0" w:color="auto"/>
                <w:bottom w:val="none" w:sz="0" w:space="0" w:color="auto"/>
                <w:right w:val="none" w:sz="0" w:space="0" w:color="auto"/>
              </w:divBdr>
              <w:divsChild>
                <w:div w:id="1153176906">
                  <w:marLeft w:val="0"/>
                  <w:marRight w:val="0"/>
                  <w:marTop w:val="0"/>
                  <w:marBottom w:val="0"/>
                  <w:divBdr>
                    <w:top w:val="none" w:sz="0" w:space="0" w:color="auto"/>
                    <w:left w:val="none" w:sz="0" w:space="0" w:color="auto"/>
                    <w:bottom w:val="none" w:sz="0" w:space="0" w:color="auto"/>
                    <w:right w:val="none" w:sz="0" w:space="0" w:color="auto"/>
                  </w:divBdr>
                  <w:divsChild>
                    <w:div w:id="20685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19434">
      <w:bodyDiv w:val="1"/>
      <w:marLeft w:val="0"/>
      <w:marRight w:val="0"/>
      <w:marTop w:val="0"/>
      <w:marBottom w:val="0"/>
      <w:divBdr>
        <w:top w:val="none" w:sz="0" w:space="0" w:color="auto"/>
        <w:left w:val="none" w:sz="0" w:space="0" w:color="auto"/>
        <w:bottom w:val="none" w:sz="0" w:space="0" w:color="auto"/>
        <w:right w:val="none" w:sz="0" w:space="0" w:color="auto"/>
      </w:divBdr>
      <w:divsChild>
        <w:div w:id="602418534">
          <w:marLeft w:val="0"/>
          <w:marRight w:val="0"/>
          <w:marTop w:val="0"/>
          <w:marBottom w:val="0"/>
          <w:divBdr>
            <w:top w:val="none" w:sz="0" w:space="0" w:color="auto"/>
            <w:left w:val="none" w:sz="0" w:space="0" w:color="auto"/>
            <w:bottom w:val="none" w:sz="0" w:space="0" w:color="auto"/>
            <w:right w:val="none" w:sz="0" w:space="0" w:color="auto"/>
          </w:divBdr>
          <w:divsChild>
            <w:div w:id="677345276">
              <w:marLeft w:val="0"/>
              <w:marRight w:val="0"/>
              <w:marTop w:val="0"/>
              <w:marBottom w:val="0"/>
              <w:divBdr>
                <w:top w:val="none" w:sz="0" w:space="0" w:color="auto"/>
                <w:left w:val="none" w:sz="0" w:space="0" w:color="auto"/>
                <w:bottom w:val="none" w:sz="0" w:space="0" w:color="auto"/>
                <w:right w:val="none" w:sz="0" w:space="0" w:color="auto"/>
              </w:divBdr>
              <w:divsChild>
                <w:div w:id="884949418">
                  <w:marLeft w:val="0"/>
                  <w:marRight w:val="0"/>
                  <w:marTop w:val="0"/>
                  <w:marBottom w:val="0"/>
                  <w:divBdr>
                    <w:top w:val="none" w:sz="0" w:space="0" w:color="auto"/>
                    <w:left w:val="none" w:sz="0" w:space="0" w:color="auto"/>
                    <w:bottom w:val="none" w:sz="0" w:space="0" w:color="auto"/>
                    <w:right w:val="none" w:sz="0" w:space="0" w:color="auto"/>
                  </w:divBdr>
                  <w:divsChild>
                    <w:div w:id="19023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90934">
      <w:bodyDiv w:val="1"/>
      <w:marLeft w:val="0"/>
      <w:marRight w:val="0"/>
      <w:marTop w:val="0"/>
      <w:marBottom w:val="0"/>
      <w:divBdr>
        <w:top w:val="none" w:sz="0" w:space="0" w:color="auto"/>
        <w:left w:val="none" w:sz="0" w:space="0" w:color="auto"/>
        <w:bottom w:val="none" w:sz="0" w:space="0" w:color="auto"/>
        <w:right w:val="none" w:sz="0" w:space="0" w:color="auto"/>
      </w:divBdr>
      <w:divsChild>
        <w:div w:id="820996776">
          <w:marLeft w:val="0"/>
          <w:marRight w:val="0"/>
          <w:marTop w:val="0"/>
          <w:marBottom w:val="0"/>
          <w:divBdr>
            <w:top w:val="none" w:sz="0" w:space="0" w:color="auto"/>
            <w:left w:val="none" w:sz="0" w:space="0" w:color="auto"/>
            <w:bottom w:val="none" w:sz="0" w:space="0" w:color="auto"/>
            <w:right w:val="none" w:sz="0" w:space="0" w:color="auto"/>
          </w:divBdr>
          <w:divsChild>
            <w:div w:id="711002614">
              <w:marLeft w:val="0"/>
              <w:marRight w:val="0"/>
              <w:marTop w:val="0"/>
              <w:marBottom w:val="0"/>
              <w:divBdr>
                <w:top w:val="none" w:sz="0" w:space="0" w:color="auto"/>
                <w:left w:val="none" w:sz="0" w:space="0" w:color="auto"/>
                <w:bottom w:val="none" w:sz="0" w:space="0" w:color="auto"/>
                <w:right w:val="none" w:sz="0" w:space="0" w:color="auto"/>
              </w:divBdr>
              <w:divsChild>
                <w:div w:id="1618945414">
                  <w:marLeft w:val="0"/>
                  <w:marRight w:val="0"/>
                  <w:marTop w:val="0"/>
                  <w:marBottom w:val="0"/>
                  <w:divBdr>
                    <w:top w:val="none" w:sz="0" w:space="0" w:color="auto"/>
                    <w:left w:val="none" w:sz="0" w:space="0" w:color="auto"/>
                    <w:bottom w:val="none" w:sz="0" w:space="0" w:color="auto"/>
                    <w:right w:val="none" w:sz="0" w:space="0" w:color="auto"/>
                  </w:divBdr>
                  <w:divsChild>
                    <w:div w:id="19702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4168">
      <w:bodyDiv w:val="1"/>
      <w:marLeft w:val="0"/>
      <w:marRight w:val="0"/>
      <w:marTop w:val="0"/>
      <w:marBottom w:val="0"/>
      <w:divBdr>
        <w:top w:val="none" w:sz="0" w:space="0" w:color="auto"/>
        <w:left w:val="none" w:sz="0" w:space="0" w:color="auto"/>
        <w:bottom w:val="none" w:sz="0" w:space="0" w:color="auto"/>
        <w:right w:val="none" w:sz="0" w:space="0" w:color="auto"/>
      </w:divBdr>
      <w:divsChild>
        <w:div w:id="639532700">
          <w:marLeft w:val="0"/>
          <w:marRight w:val="0"/>
          <w:marTop w:val="0"/>
          <w:marBottom w:val="0"/>
          <w:divBdr>
            <w:top w:val="none" w:sz="0" w:space="0" w:color="auto"/>
            <w:left w:val="none" w:sz="0" w:space="0" w:color="auto"/>
            <w:bottom w:val="none" w:sz="0" w:space="0" w:color="auto"/>
            <w:right w:val="none" w:sz="0" w:space="0" w:color="auto"/>
          </w:divBdr>
          <w:divsChild>
            <w:div w:id="836382344">
              <w:marLeft w:val="0"/>
              <w:marRight w:val="0"/>
              <w:marTop w:val="0"/>
              <w:marBottom w:val="0"/>
              <w:divBdr>
                <w:top w:val="none" w:sz="0" w:space="0" w:color="auto"/>
                <w:left w:val="none" w:sz="0" w:space="0" w:color="auto"/>
                <w:bottom w:val="none" w:sz="0" w:space="0" w:color="auto"/>
                <w:right w:val="none" w:sz="0" w:space="0" w:color="auto"/>
              </w:divBdr>
              <w:divsChild>
                <w:div w:id="794443535">
                  <w:marLeft w:val="0"/>
                  <w:marRight w:val="0"/>
                  <w:marTop w:val="0"/>
                  <w:marBottom w:val="0"/>
                  <w:divBdr>
                    <w:top w:val="none" w:sz="0" w:space="0" w:color="auto"/>
                    <w:left w:val="none" w:sz="0" w:space="0" w:color="auto"/>
                    <w:bottom w:val="none" w:sz="0" w:space="0" w:color="auto"/>
                    <w:right w:val="none" w:sz="0" w:space="0" w:color="auto"/>
                  </w:divBdr>
                  <w:divsChild>
                    <w:div w:id="922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21180">
      <w:bodyDiv w:val="1"/>
      <w:marLeft w:val="0"/>
      <w:marRight w:val="0"/>
      <w:marTop w:val="0"/>
      <w:marBottom w:val="0"/>
      <w:divBdr>
        <w:top w:val="none" w:sz="0" w:space="0" w:color="auto"/>
        <w:left w:val="none" w:sz="0" w:space="0" w:color="auto"/>
        <w:bottom w:val="none" w:sz="0" w:space="0" w:color="auto"/>
        <w:right w:val="none" w:sz="0" w:space="0" w:color="auto"/>
      </w:divBdr>
      <w:divsChild>
        <w:div w:id="633215407">
          <w:marLeft w:val="0"/>
          <w:marRight w:val="0"/>
          <w:marTop w:val="0"/>
          <w:marBottom w:val="0"/>
          <w:divBdr>
            <w:top w:val="none" w:sz="0" w:space="0" w:color="auto"/>
            <w:left w:val="none" w:sz="0" w:space="0" w:color="auto"/>
            <w:bottom w:val="none" w:sz="0" w:space="0" w:color="auto"/>
            <w:right w:val="none" w:sz="0" w:space="0" w:color="auto"/>
          </w:divBdr>
          <w:divsChild>
            <w:div w:id="280382130">
              <w:marLeft w:val="0"/>
              <w:marRight w:val="0"/>
              <w:marTop w:val="0"/>
              <w:marBottom w:val="0"/>
              <w:divBdr>
                <w:top w:val="none" w:sz="0" w:space="0" w:color="auto"/>
                <w:left w:val="none" w:sz="0" w:space="0" w:color="auto"/>
                <w:bottom w:val="none" w:sz="0" w:space="0" w:color="auto"/>
                <w:right w:val="none" w:sz="0" w:space="0" w:color="auto"/>
              </w:divBdr>
              <w:divsChild>
                <w:div w:id="2145541874">
                  <w:marLeft w:val="0"/>
                  <w:marRight w:val="0"/>
                  <w:marTop w:val="0"/>
                  <w:marBottom w:val="0"/>
                  <w:divBdr>
                    <w:top w:val="none" w:sz="0" w:space="0" w:color="auto"/>
                    <w:left w:val="none" w:sz="0" w:space="0" w:color="auto"/>
                    <w:bottom w:val="none" w:sz="0" w:space="0" w:color="auto"/>
                    <w:right w:val="none" w:sz="0" w:space="0" w:color="auto"/>
                  </w:divBdr>
                  <w:divsChild>
                    <w:div w:id="2141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88798">
      <w:bodyDiv w:val="1"/>
      <w:marLeft w:val="0"/>
      <w:marRight w:val="0"/>
      <w:marTop w:val="0"/>
      <w:marBottom w:val="0"/>
      <w:divBdr>
        <w:top w:val="none" w:sz="0" w:space="0" w:color="auto"/>
        <w:left w:val="none" w:sz="0" w:space="0" w:color="auto"/>
        <w:bottom w:val="none" w:sz="0" w:space="0" w:color="auto"/>
        <w:right w:val="none" w:sz="0" w:space="0" w:color="auto"/>
      </w:divBdr>
      <w:divsChild>
        <w:div w:id="166987538">
          <w:marLeft w:val="0"/>
          <w:marRight w:val="0"/>
          <w:marTop w:val="0"/>
          <w:marBottom w:val="0"/>
          <w:divBdr>
            <w:top w:val="none" w:sz="0" w:space="0" w:color="auto"/>
            <w:left w:val="none" w:sz="0" w:space="0" w:color="auto"/>
            <w:bottom w:val="none" w:sz="0" w:space="0" w:color="auto"/>
            <w:right w:val="none" w:sz="0" w:space="0" w:color="auto"/>
          </w:divBdr>
          <w:divsChild>
            <w:div w:id="202792320">
              <w:marLeft w:val="0"/>
              <w:marRight w:val="0"/>
              <w:marTop w:val="0"/>
              <w:marBottom w:val="0"/>
              <w:divBdr>
                <w:top w:val="none" w:sz="0" w:space="0" w:color="auto"/>
                <w:left w:val="none" w:sz="0" w:space="0" w:color="auto"/>
                <w:bottom w:val="none" w:sz="0" w:space="0" w:color="auto"/>
                <w:right w:val="none" w:sz="0" w:space="0" w:color="auto"/>
              </w:divBdr>
              <w:divsChild>
                <w:div w:id="1953659085">
                  <w:marLeft w:val="0"/>
                  <w:marRight w:val="0"/>
                  <w:marTop w:val="0"/>
                  <w:marBottom w:val="0"/>
                  <w:divBdr>
                    <w:top w:val="none" w:sz="0" w:space="0" w:color="auto"/>
                    <w:left w:val="none" w:sz="0" w:space="0" w:color="auto"/>
                    <w:bottom w:val="none" w:sz="0" w:space="0" w:color="auto"/>
                    <w:right w:val="none" w:sz="0" w:space="0" w:color="auto"/>
                  </w:divBdr>
                  <w:divsChild>
                    <w:div w:id="5904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3522">
      <w:bodyDiv w:val="1"/>
      <w:marLeft w:val="0"/>
      <w:marRight w:val="0"/>
      <w:marTop w:val="0"/>
      <w:marBottom w:val="0"/>
      <w:divBdr>
        <w:top w:val="none" w:sz="0" w:space="0" w:color="auto"/>
        <w:left w:val="none" w:sz="0" w:space="0" w:color="auto"/>
        <w:bottom w:val="none" w:sz="0" w:space="0" w:color="auto"/>
        <w:right w:val="none" w:sz="0" w:space="0" w:color="auto"/>
      </w:divBdr>
      <w:divsChild>
        <w:div w:id="1000351315">
          <w:marLeft w:val="0"/>
          <w:marRight w:val="0"/>
          <w:marTop w:val="0"/>
          <w:marBottom w:val="0"/>
          <w:divBdr>
            <w:top w:val="none" w:sz="0" w:space="0" w:color="auto"/>
            <w:left w:val="none" w:sz="0" w:space="0" w:color="auto"/>
            <w:bottom w:val="none" w:sz="0" w:space="0" w:color="auto"/>
            <w:right w:val="none" w:sz="0" w:space="0" w:color="auto"/>
          </w:divBdr>
          <w:divsChild>
            <w:div w:id="725184331">
              <w:marLeft w:val="0"/>
              <w:marRight w:val="0"/>
              <w:marTop w:val="0"/>
              <w:marBottom w:val="0"/>
              <w:divBdr>
                <w:top w:val="none" w:sz="0" w:space="0" w:color="auto"/>
                <w:left w:val="none" w:sz="0" w:space="0" w:color="auto"/>
                <w:bottom w:val="none" w:sz="0" w:space="0" w:color="auto"/>
                <w:right w:val="none" w:sz="0" w:space="0" w:color="auto"/>
              </w:divBdr>
              <w:divsChild>
                <w:div w:id="1442333018">
                  <w:marLeft w:val="0"/>
                  <w:marRight w:val="0"/>
                  <w:marTop w:val="0"/>
                  <w:marBottom w:val="0"/>
                  <w:divBdr>
                    <w:top w:val="none" w:sz="0" w:space="0" w:color="auto"/>
                    <w:left w:val="none" w:sz="0" w:space="0" w:color="auto"/>
                    <w:bottom w:val="none" w:sz="0" w:space="0" w:color="auto"/>
                    <w:right w:val="none" w:sz="0" w:space="0" w:color="auto"/>
                  </w:divBdr>
                  <w:divsChild>
                    <w:div w:id="17175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6928">
      <w:bodyDiv w:val="1"/>
      <w:marLeft w:val="0"/>
      <w:marRight w:val="0"/>
      <w:marTop w:val="0"/>
      <w:marBottom w:val="0"/>
      <w:divBdr>
        <w:top w:val="none" w:sz="0" w:space="0" w:color="auto"/>
        <w:left w:val="none" w:sz="0" w:space="0" w:color="auto"/>
        <w:bottom w:val="none" w:sz="0" w:space="0" w:color="auto"/>
        <w:right w:val="none" w:sz="0" w:space="0" w:color="auto"/>
      </w:divBdr>
      <w:divsChild>
        <w:div w:id="1968586498">
          <w:marLeft w:val="0"/>
          <w:marRight w:val="0"/>
          <w:marTop w:val="0"/>
          <w:marBottom w:val="0"/>
          <w:divBdr>
            <w:top w:val="none" w:sz="0" w:space="0" w:color="auto"/>
            <w:left w:val="none" w:sz="0" w:space="0" w:color="auto"/>
            <w:bottom w:val="none" w:sz="0" w:space="0" w:color="auto"/>
            <w:right w:val="none" w:sz="0" w:space="0" w:color="auto"/>
          </w:divBdr>
          <w:divsChild>
            <w:div w:id="868221772">
              <w:marLeft w:val="0"/>
              <w:marRight w:val="0"/>
              <w:marTop w:val="0"/>
              <w:marBottom w:val="0"/>
              <w:divBdr>
                <w:top w:val="none" w:sz="0" w:space="0" w:color="auto"/>
                <w:left w:val="none" w:sz="0" w:space="0" w:color="auto"/>
                <w:bottom w:val="none" w:sz="0" w:space="0" w:color="auto"/>
                <w:right w:val="none" w:sz="0" w:space="0" w:color="auto"/>
              </w:divBdr>
              <w:divsChild>
                <w:div w:id="1471437354">
                  <w:marLeft w:val="0"/>
                  <w:marRight w:val="0"/>
                  <w:marTop w:val="0"/>
                  <w:marBottom w:val="0"/>
                  <w:divBdr>
                    <w:top w:val="none" w:sz="0" w:space="0" w:color="auto"/>
                    <w:left w:val="none" w:sz="0" w:space="0" w:color="auto"/>
                    <w:bottom w:val="none" w:sz="0" w:space="0" w:color="auto"/>
                    <w:right w:val="none" w:sz="0" w:space="0" w:color="auto"/>
                  </w:divBdr>
                  <w:divsChild>
                    <w:div w:id="1561214603">
                      <w:marLeft w:val="0"/>
                      <w:marRight w:val="0"/>
                      <w:marTop w:val="0"/>
                      <w:marBottom w:val="0"/>
                      <w:divBdr>
                        <w:top w:val="none" w:sz="0" w:space="0" w:color="auto"/>
                        <w:left w:val="none" w:sz="0" w:space="0" w:color="auto"/>
                        <w:bottom w:val="none" w:sz="0" w:space="0" w:color="auto"/>
                        <w:right w:val="none" w:sz="0" w:space="0" w:color="auto"/>
                      </w:divBdr>
                    </w:div>
                    <w:div w:id="1962496165">
                      <w:marLeft w:val="0"/>
                      <w:marRight w:val="0"/>
                      <w:marTop w:val="0"/>
                      <w:marBottom w:val="0"/>
                      <w:divBdr>
                        <w:top w:val="none" w:sz="0" w:space="0" w:color="auto"/>
                        <w:left w:val="none" w:sz="0" w:space="0" w:color="auto"/>
                        <w:bottom w:val="none" w:sz="0" w:space="0" w:color="auto"/>
                        <w:right w:val="none" w:sz="0" w:space="0" w:color="auto"/>
                      </w:divBdr>
                    </w:div>
                  </w:divsChild>
                </w:div>
                <w:div w:id="1670210605">
                  <w:marLeft w:val="0"/>
                  <w:marRight w:val="0"/>
                  <w:marTop w:val="0"/>
                  <w:marBottom w:val="0"/>
                  <w:divBdr>
                    <w:top w:val="none" w:sz="0" w:space="0" w:color="auto"/>
                    <w:left w:val="none" w:sz="0" w:space="0" w:color="auto"/>
                    <w:bottom w:val="none" w:sz="0" w:space="0" w:color="auto"/>
                    <w:right w:val="none" w:sz="0" w:space="0" w:color="auto"/>
                  </w:divBdr>
                  <w:divsChild>
                    <w:div w:id="7468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6559">
      <w:bodyDiv w:val="1"/>
      <w:marLeft w:val="0"/>
      <w:marRight w:val="0"/>
      <w:marTop w:val="0"/>
      <w:marBottom w:val="0"/>
      <w:divBdr>
        <w:top w:val="none" w:sz="0" w:space="0" w:color="auto"/>
        <w:left w:val="none" w:sz="0" w:space="0" w:color="auto"/>
        <w:bottom w:val="none" w:sz="0" w:space="0" w:color="auto"/>
        <w:right w:val="none" w:sz="0" w:space="0" w:color="auto"/>
      </w:divBdr>
      <w:divsChild>
        <w:div w:id="910390419">
          <w:marLeft w:val="0"/>
          <w:marRight w:val="0"/>
          <w:marTop w:val="0"/>
          <w:marBottom w:val="0"/>
          <w:divBdr>
            <w:top w:val="none" w:sz="0" w:space="0" w:color="auto"/>
            <w:left w:val="none" w:sz="0" w:space="0" w:color="auto"/>
            <w:bottom w:val="none" w:sz="0" w:space="0" w:color="auto"/>
            <w:right w:val="none" w:sz="0" w:space="0" w:color="auto"/>
          </w:divBdr>
          <w:divsChild>
            <w:div w:id="1767262341">
              <w:marLeft w:val="0"/>
              <w:marRight w:val="0"/>
              <w:marTop w:val="0"/>
              <w:marBottom w:val="0"/>
              <w:divBdr>
                <w:top w:val="none" w:sz="0" w:space="0" w:color="auto"/>
                <w:left w:val="none" w:sz="0" w:space="0" w:color="auto"/>
                <w:bottom w:val="none" w:sz="0" w:space="0" w:color="auto"/>
                <w:right w:val="none" w:sz="0" w:space="0" w:color="auto"/>
              </w:divBdr>
              <w:divsChild>
                <w:div w:id="2119524949">
                  <w:marLeft w:val="0"/>
                  <w:marRight w:val="0"/>
                  <w:marTop w:val="0"/>
                  <w:marBottom w:val="0"/>
                  <w:divBdr>
                    <w:top w:val="none" w:sz="0" w:space="0" w:color="auto"/>
                    <w:left w:val="none" w:sz="0" w:space="0" w:color="auto"/>
                    <w:bottom w:val="none" w:sz="0" w:space="0" w:color="auto"/>
                    <w:right w:val="none" w:sz="0" w:space="0" w:color="auto"/>
                  </w:divBdr>
                  <w:divsChild>
                    <w:div w:id="13712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7517">
      <w:bodyDiv w:val="1"/>
      <w:marLeft w:val="0"/>
      <w:marRight w:val="0"/>
      <w:marTop w:val="0"/>
      <w:marBottom w:val="0"/>
      <w:divBdr>
        <w:top w:val="none" w:sz="0" w:space="0" w:color="auto"/>
        <w:left w:val="none" w:sz="0" w:space="0" w:color="auto"/>
        <w:bottom w:val="none" w:sz="0" w:space="0" w:color="auto"/>
        <w:right w:val="none" w:sz="0" w:space="0" w:color="auto"/>
      </w:divBdr>
    </w:div>
    <w:div w:id="1652367498">
      <w:bodyDiv w:val="1"/>
      <w:marLeft w:val="0"/>
      <w:marRight w:val="0"/>
      <w:marTop w:val="0"/>
      <w:marBottom w:val="0"/>
      <w:divBdr>
        <w:top w:val="none" w:sz="0" w:space="0" w:color="auto"/>
        <w:left w:val="none" w:sz="0" w:space="0" w:color="auto"/>
        <w:bottom w:val="none" w:sz="0" w:space="0" w:color="auto"/>
        <w:right w:val="none" w:sz="0" w:space="0" w:color="auto"/>
      </w:divBdr>
      <w:divsChild>
        <w:div w:id="1641569309">
          <w:marLeft w:val="0"/>
          <w:marRight w:val="0"/>
          <w:marTop w:val="0"/>
          <w:marBottom w:val="0"/>
          <w:divBdr>
            <w:top w:val="none" w:sz="0" w:space="0" w:color="auto"/>
            <w:left w:val="none" w:sz="0" w:space="0" w:color="auto"/>
            <w:bottom w:val="none" w:sz="0" w:space="0" w:color="auto"/>
            <w:right w:val="none" w:sz="0" w:space="0" w:color="auto"/>
          </w:divBdr>
          <w:divsChild>
            <w:div w:id="180896058">
              <w:marLeft w:val="0"/>
              <w:marRight w:val="0"/>
              <w:marTop w:val="0"/>
              <w:marBottom w:val="0"/>
              <w:divBdr>
                <w:top w:val="none" w:sz="0" w:space="0" w:color="auto"/>
                <w:left w:val="none" w:sz="0" w:space="0" w:color="auto"/>
                <w:bottom w:val="none" w:sz="0" w:space="0" w:color="auto"/>
                <w:right w:val="none" w:sz="0" w:space="0" w:color="auto"/>
              </w:divBdr>
              <w:divsChild>
                <w:div w:id="522784149">
                  <w:marLeft w:val="0"/>
                  <w:marRight w:val="0"/>
                  <w:marTop w:val="0"/>
                  <w:marBottom w:val="0"/>
                  <w:divBdr>
                    <w:top w:val="none" w:sz="0" w:space="0" w:color="auto"/>
                    <w:left w:val="none" w:sz="0" w:space="0" w:color="auto"/>
                    <w:bottom w:val="none" w:sz="0" w:space="0" w:color="auto"/>
                    <w:right w:val="none" w:sz="0" w:space="0" w:color="auto"/>
                  </w:divBdr>
                  <w:divsChild>
                    <w:div w:id="13177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77644">
      <w:bodyDiv w:val="1"/>
      <w:marLeft w:val="0"/>
      <w:marRight w:val="0"/>
      <w:marTop w:val="0"/>
      <w:marBottom w:val="0"/>
      <w:divBdr>
        <w:top w:val="none" w:sz="0" w:space="0" w:color="auto"/>
        <w:left w:val="none" w:sz="0" w:space="0" w:color="auto"/>
        <w:bottom w:val="none" w:sz="0" w:space="0" w:color="auto"/>
        <w:right w:val="none" w:sz="0" w:space="0" w:color="auto"/>
      </w:divBdr>
      <w:divsChild>
        <w:div w:id="2050955301">
          <w:marLeft w:val="0"/>
          <w:marRight w:val="0"/>
          <w:marTop w:val="0"/>
          <w:marBottom w:val="0"/>
          <w:divBdr>
            <w:top w:val="none" w:sz="0" w:space="0" w:color="auto"/>
            <w:left w:val="none" w:sz="0" w:space="0" w:color="auto"/>
            <w:bottom w:val="none" w:sz="0" w:space="0" w:color="auto"/>
            <w:right w:val="none" w:sz="0" w:space="0" w:color="auto"/>
          </w:divBdr>
          <w:divsChild>
            <w:div w:id="1318918883">
              <w:marLeft w:val="0"/>
              <w:marRight w:val="0"/>
              <w:marTop w:val="0"/>
              <w:marBottom w:val="0"/>
              <w:divBdr>
                <w:top w:val="none" w:sz="0" w:space="0" w:color="auto"/>
                <w:left w:val="none" w:sz="0" w:space="0" w:color="auto"/>
                <w:bottom w:val="none" w:sz="0" w:space="0" w:color="auto"/>
                <w:right w:val="none" w:sz="0" w:space="0" w:color="auto"/>
              </w:divBdr>
              <w:divsChild>
                <w:div w:id="757555015">
                  <w:marLeft w:val="0"/>
                  <w:marRight w:val="0"/>
                  <w:marTop w:val="0"/>
                  <w:marBottom w:val="0"/>
                  <w:divBdr>
                    <w:top w:val="none" w:sz="0" w:space="0" w:color="auto"/>
                    <w:left w:val="none" w:sz="0" w:space="0" w:color="auto"/>
                    <w:bottom w:val="none" w:sz="0" w:space="0" w:color="auto"/>
                    <w:right w:val="none" w:sz="0" w:space="0" w:color="auto"/>
                  </w:divBdr>
                  <w:divsChild>
                    <w:div w:id="14797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5888">
      <w:bodyDiv w:val="1"/>
      <w:marLeft w:val="0"/>
      <w:marRight w:val="0"/>
      <w:marTop w:val="0"/>
      <w:marBottom w:val="0"/>
      <w:divBdr>
        <w:top w:val="none" w:sz="0" w:space="0" w:color="auto"/>
        <w:left w:val="none" w:sz="0" w:space="0" w:color="auto"/>
        <w:bottom w:val="none" w:sz="0" w:space="0" w:color="auto"/>
        <w:right w:val="none" w:sz="0" w:space="0" w:color="auto"/>
      </w:divBdr>
      <w:divsChild>
        <w:div w:id="1023703064">
          <w:marLeft w:val="0"/>
          <w:marRight w:val="0"/>
          <w:marTop w:val="0"/>
          <w:marBottom w:val="0"/>
          <w:divBdr>
            <w:top w:val="none" w:sz="0" w:space="0" w:color="auto"/>
            <w:left w:val="none" w:sz="0" w:space="0" w:color="auto"/>
            <w:bottom w:val="none" w:sz="0" w:space="0" w:color="auto"/>
            <w:right w:val="none" w:sz="0" w:space="0" w:color="auto"/>
          </w:divBdr>
          <w:divsChild>
            <w:div w:id="933900760">
              <w:marLeft w:val="0"/>
              <w:marRight w:val="0"/>
              <w:marTop w:val="0"/>
              <w:marBottom w:val="0"/>
              <w:divBdr>
                <w:top w:val="none" w:sz="0" w:space="0" w:color="auto"/>
                <w:left w:val="none" w:sz="0" w:space="0" w:color="auto"/>
                <w:bottom w:val="none" w:sz="0" w:space="0" w:color="auto"/>
                <w:right w:val="none" w:sz="0" w:space="0" w:color="auto"/>
              </w:divBdr>
              <w:divsChild>
                <w:div w:id="1339307884">
                  <w:marLeft w:val="0"/>
                  <w:marRight w:val="0"/>
                  <w:marTop w:val="0"/>
                  <w:marBottom w:val="0"/>
                  <w:divBdr>
                    <w:top w:val="none" w:sz="0" w:space="0" w:color="auto"/>
                    <w:left w:val="none" w:sz="0" w:space="0" w:color="auto"/>
                    <w:bottom w:val="none" w:sz="0" w:space="0" w:color="auto"/>
                    <w:right w:val="none" w:sz="0" w:space="0" w:color="auto"/>
                  </w:divBdr>
                  <w:divsChild>
                    <w:div w:id="13463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11532">
      <w:bodyDiv w:val="1"/>
      <w:marLeft w:val="0"/>
      <w:marRight w:val="0"/>
      <w:marTop w:val="0"/>
      <w:marBottom w:val="0"/>
      <w:divBdr>
        <w:top w:val="none" w:sz="0" w:space="0" w:color="auto"/>
        <w:left w:val="none" w:sz="0" w:space="0" w:color="auto"/>
        <w:bottom w:val="none" w:sz="0" w:space="0" w:color="auto"/>
        <w:right w:val="none" w:sz="0" w:space="0" w:color="auto"/>
      </w:divBdr>
      <w:divsChild>
        <w:div w:id="1539584907">
          <w:marLeft w:val="0"/>
          <w:marRight w:val="0"/>
          <w:marTop w:val="0"/>
          <w:marBottom w:val="0"/>
          <w:divBdr>
            <w:top w:val="none" w:sz="0" w:space="0" w:color="auto"/>
            <w:left w:val="none" w:sz="0" w:space="0" w:color="auto"/>
            <w:bottom w:val="none" w:sz="0" w:space="0" w:color="auto"/>
            <w:right w:val="none" w:sz="0" w:space="0" w:color="auto"/>
          </w:divBdr>
          <w:divsChild>
            <w:div w:id="171065915">
              <w:marLeft w:val="0"/>
              <w:marRight w:val="0"/>
              <w:marTop w:val="0"/>
              <w:marBottom w:val="0"/>
              <w:divBdr>
                <w:top w:val="none" w:sz="0" w:space="0" w:color="auto"/>
                <w:left w:val="none" w:sz="0" w:space="0" w:color="auto"/>
                <w:bottom w:val="none" w:sz="0" w:space="0" w:color="auto"/>
                <w:right w:val="none" w:sz="0" w:space="0" w:color="auto"/>
              </w:divBdr>
              <w:divsChild>
                <w:div w:id="2064140010">
                  <w:marLeft w:val="0"/>
                  <w:marRight w:val="0"/>
                  <w:marTop w:val="0"/>
                  <w:marBottom w:val="0"/>
                  <w:divBdr>
                    <w:top w:val="none" w:sz="0" w:space="0" w:color="auto"/>
                    <w:left w:val="none" w:sz="0" w:space="0" w:color="auto"/>
                    <w:bottom w:val="none" w:sz="0" w:space="0" w:color="auto"/>
                    <w:right w:val="none" w:sz="0" w:space="0" w:color="auto"/>
                  </w:divBdr>
                  <w:divsChild>
                    <w:div w:id="11758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60591">
      <w:bodyDiv w:val="1"/>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sChild>
            <w:div w:id="1034496829">
              <w:marLeft w:val="0"/>
              <w:marRight w:val="0"/>
              <w:marTop w:val="0"/>
              <w:marBottom w:val="0"/>
              <w:divBdr>
                <w:top w:val="none" w:sz="0" w:space="0" w:color="auto"/>
                <w:left w:val="none" w:sz="0" w:space="0" w:color="auto"/>
                <w:bottom w:val="none" w:sz="0" w:space="0" w:color="auto"/>
                <w:right w:val="none" w:sz="0" w:space="0" w:color="auto"/>
              </w:divBdr>
              <w:divsChild>
                <w:div w:id="262881743">
                  <w:marLeft w:val="0"/>
                  <w:marRight w:val="0"/>
                  <w:marTop w:val="0"/>
                  <w:marBottom w:val="0"/>
                  <w:divBdr>
                    <w:top w:val="none" w:sz="0" w:space="0" w:color="auto"/>
                    <w:left w:val="none" w:sz="0" w:space="0" w:color="auto"/>
                    <w:bottom w:val="none" w:sz="0" w:space="0" w:color="auto"/>
                    <w:right w:val="none" w:sz="0" w:space="0" w:color="auto"/>
                  </w:divBdr>
                  <w:divsChild>
                    <w:div w:id="7207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99743">
      <w:bodyDiv w:val="1"/>
      <w:marLeft w:val="0"/>
      <w:marRight w:val="0"/>
      <w:marTop w:val="0"/>
      <w:marBottom w:val="0"/>
      <w:divBdr>
        <w:top w:val="none" w:sz="0" w:space="0" w:color="auto"/>
        <w:left w:val="none" w:sz="0" w:space="0" w:color="auto"/>
        <w:bottom w:val="none" w:sz="0" w:space="0" w:color="auto"/>
        <w:right w:val="none" w:sz="0" w:space="0" w:color="auto"/>
      </w:divBdr>
      <w:divsChild>
        <w:div w:id="1267467387">
          <w:marLeft w:val="0"/>
          <w:marRight w:val="0"/>
          <w:marTop w:val="0"/>
          <w:marBottom w:val="0"/>
          <w:divBdr>
            <w:top w:val="none" w:sz="0" w:space="0" w:color="auto"/>
            <w:left w:val="none" w:sz="0" w:space="0" w:color="auto"/>
            <w:bottom w:val="none" w:sz="0" w:space="0" w:color="auto"/>
            <w:right w:val="none" w:sz="0" w:space="0" w:color="auto"/>
          </w:divBdr>
          <w:divsChild>
            <w:div w:id="1525246101">
              <w:marLeft w:val="0"/>
              <w:marRight w:val="0"/>
              <w:marTop w:val="0"/>
              <w:marBottom w:val="0"/>
              <w:divBdr>
                <w:top w:val="none" w:sz="0" w:space="0" w:color="auto"/>
                <w:left w:val="none" w:sz="0" w:space="0" w:color="auto"/>
                <w:bottom w:val="none" w:sz="0" w:space="0" w:color="auto"/>
                <w:right w:val="none" w:sz="0" w:space="0" w:color="auto"/>
              </w:divBdr>
              <w:divsChild>
                <w:div w:id="1508594202">
                  <w:marLeft w:val="0"/>
                  <w:marRight w:val="0"/>
                  <w:marTop w:val="0"/>
                  <w:marBottom w:val="0"/>
                  <w:divBdr>
                    <w:top w:val="none" w:sz="0" w:space="0" w:color="auto"/>
                    <w:left w:val="none" w:sz="0" w:space="0" w:color="auto"/>
                    <w:bottom w:val="none" w:sz="0" w:space="0" w:color="auto"/>
                    <w:right w:val="none" w:sz="0" w:space="0" w:color="auto"/>
                  </w:divBdr>
                  <w:divsChild>
                    <w:div w:id="2006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3220">
      <w:bodyDiv w:val="1"/>
      <w:marLeft w:val="0"/>
      <w:marRight w:val="0"/>
      <w:marTop w:val="0"/>
      <w:marBottom w:val="0"/>
      <w:divBdr>
        <w:top w:val="none" w:sz="0" w:space="0" w:color="auto"/>
        <w:left w:val="none" w:sz="0" w:space="0" w:color="auto"/>
        <w:bottom w:val="none" w:sz="0" w:space="0" w:color="auto"/>
        <w:right w:val="none" w:sz="0" w:space="0" w:color="auto"/>
      </w:divBdr>
    </w:div>
    <w:div w:id="1931887695">
      <w:bodyDiv w:val="1"/>
      <w:marLeft w:val="0"/>
      <w:marRight w:val="0"/>
      <w:marTop w:val="0"/>
      <w:marBottom w:val="0"/>
      <w:divBdr>
        <w:top w:val="none" w:sz="0" w:space="0" w:color="auto"/>
        <w:left w:val="none" w:sz="0" w:space="0" w:color="auto"/>
        <w:bottom w:val="none" w:sz="0" w:space="0" w:color="auto"/>
        <w:right w:val="none" w:sz="0" w:space="0" w:color="auto"/>
      </w:divBdr>
      <w:divsChild>
        <w:div w:id="1162509781">
          <w:marLeft w:val="0"/>
          <w:marRight w:val="0"/>
          <w:marTop w:val="0"/>
          <w:marBottom w:val="0"/>
          <w:divBdr>
            <w:top w:val="none" w:sz="0" w:space="0" w:color="auto"/>
            <w:left w:val="none" w:sz="0" w:space="0" w:color="auto"/>
            <w:bottom w:val="none" w:sz="0" w:space="0" w:color="auto"/>
            <w:right w:val="none" w:sz="0" w:space="0" w:color="auto"/>
          </w:divBdr>
          <w:divsChild>
            <w:div w:id="1091779490">
              <w:marLeft w:val="0"/>
              <w:marRight w:val="0"/>
              <w:marTop w:val="0"/>
              <w:marBottom w:val="0"/>
              <w:divBdr>
                <w:top w:val="none" w:sz="0" w:space="0" w:color="auto"/>
                <w:left w:val="none" w:sz="0" w:space="0" w:color="auto"/>
                <w:bottom w:val="none" w:sz="0" w:space="0" w:color="auto"/>
                <w:right w:val="none" w:sz="0" w:space="0" w:color="auto"/>
              </w:divBdr>
              <w:divsChild>
                <w:div w:id="1912811034">
                  <w:marLeft w:val="0"/>
                  <w:marRight w:val="0"/>
                  <w:marTop w:val="0"/>
                  <w:marBottom w:val="0"/>
                  <w:divBdr>
                    <w:top w:val="none" w:sz="0" w:space="0" w:color="auto"/>
                    <w:left w:val="none" w:sz="0" w:space="0" w:color="auto"/>
                    <w:bottom w:val="none" w:sz="0" w:space="0" w:color="auto"/>
                    <w:right w:val="none" w:sz="0" w:space="0" w:color="auto"/>
                  </w:divBdr>
                  <w:divsChild>
                    <w:div w:id="20103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12674">
      <w:bodyDiv w:val="1"/>
      <w:marLeft w:val="0"/>
      <w:marRight w:val="0"/>
      <w:marTop w:val="0"/>
      <w:marBottom w:val="0"/>
      <w:divBdr>
        <w:top w:val="none" w:sz="0" w:space="0" w:color="auto"/>
        <w:left w:val="none" w:sz="0" w:space="0" w:color="auto"/>
        <w:bottom w:val="none" w:sz="0" w:space="0" w:color="auto"/>
        <w:right w:val="none" w:sz="0" w:space="0" w:color="auto"/>
      </w:divBdr>
    </w:div>
    <w:div w:id="1979871383">
      <w:bodyDiv w:val="1"/>
      <w:marLeft w:val="0"/>
      <w:marRight w:val="0"/>
      <w:marTop w:val="0"/>
      <w:marBottom w:val="0"/>
      <w:divBdr>
        <w:top w:val="none" w:sz="0" w:space="0" w:color="auto"/>
        <w:left w:val="none" w:sz="0" w:space="0" w:color="auto"/>
        <w:bottom w:val="none" w:sz="0" w:space="0" w:color="auto"/>
        <w:right w:val="none" w:sz="0" w:space="0" w:color="auto"/>
      </w:divBdr>
      <w:divsChild>
        <w:div w:id="2061859448">
          <w:marLeft w:val="0"/>
          <w:marRight w:val="0"/>
          <w:marTop w:val="0"/>
          <w:marBottom w:val="0"/>
          <w:divBdr>
            <w:top w:val="none" w:sz="0" w:space="0" w:color="auto"/>
            <w:left w:val="none" w:sz="0" w:space="0" w:color="auto"/>
            <w:bottom w:val="none" w:sz="0" w:space="0" w:color="auto"/>
            <w:right w:val="none" w:sz="0" w:space="0" w:color="auto"/>
          </w:divBdr>
          <w:divsChild>
            <w:div w:id="1502772873">
              <w:marLeft w:val="0"/>
              <w:marRight w:val="0"/>
              <w:marTop w:val="0"/>
              <w:marBottom w:val="0"/>
              <w:divBdr>
                <w:top w:val="none" w:sz="0" w:space="0" w:color="auto"/>
                <w:left w:val="none" w:sz="0" w:space="0" w:color="auto"/>
                <w:bottom w:val="none" w:sz="0" w:space="0" w:color="auto"/>
                <w:right w:val="none" w:sz="0" w:space="0" w:color="auto"/>
              </w:divBdr>
              <w:divsChild>
                <w:div w:id="39283642">
                  <w:marLeft w:val="0"/>
                  <w:marRight w:val="0"/>
                  <w:marTop w:val="0"/>
                  <w:marBottom w:val="0"/>
                  <w:divBdr>
                    <w:top w:val="none" w:sz="0" w:space="0" w:color="auto"/>
                    <w:left w:val="none" w:sz="0" w:space="0" w:color="auto"/>
                    <w:bottom w:val="none" w:sz="0" w:space="0" w:color="auto"/>
                    <w:right w:val="none" w:sz="0" w:space="0" w:color="auto"/>
                  </w:divBdr>
                  <w:divsChild>
                    <w:div w:id="12993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5974-375D-44F9-82EB-C26AE1BD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1327</Words>
  <Characters>7569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Rankin</dc:creator>
  <cp:keywords/>
  <dc:description/>
  <cp:lastModifiedBy>Paprocki, Bishop Thomas J.</cp:lastModifiedBy>
  <cp:revision>2</cp:revision>
  <cp:lastPrinted>2019-09-07T11:20:00Z</cp:lastPrinted>
  <dcterms:created xsi:type="dcterms:W3CDTF">2021-10-24T21:54:00Z</dcterms:created>
  <dcterms:modified xsi:type="dcterms:W3CDTF">2021-10-24T21:54:00Z</dcterms:modified>
</cp:coreProperties>
</file>